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CCE6" w14:textId="73F47F91" w:rsidR="007825B2" w:rsidRDefault="006A3E8A" w:rsidP="006A3E8A">
      <w:pPr>
        <w:ind w:left="72"/>
        <w:contextualSpacing/>
        <w:jc w:val="center"/>
        <w:textAlignment w:val="baseline"/>
        <w:rPr>
          <w:rFonts w:eastAsia="Times New Roman"/>
          <w:color w:val="000000"/>
          <w:spacing w:val="7"/>
          <w:sz w:val="24"/>
        </w:rPr>
      </w:pPr>
      <w:r w:rsidRPr="006A3E8A">
        <w:rPr>
          <w:rFonts w:eastAsia="Times New Roman"/>
          <w:color w:val="000000"/>
          <w:spacing w:val="7"/>
          <w:sz w:val="24"/>
        </w:rPr>
        <w:t>Escambia County Healthy Start Coalition, Inc.</w:t>
      </w:r>
    </w:p>
    <w:p w14:paraId="3AB38692" w14:textId="77777777" w:rsidR="007825B2" w:rsidRDefault="007825B2" w:rsidP="007825B2">
      <w:pPr>
        <w:ind w:left="72"/>
        <w:contextualSpacing/>
        <w:textAlignment w:val="baseline"/>
        <w:rPr>
          <w:rFonts w:eastAsia="Times New Roman"/>
          <w:color w:val="000000"/>
          <w:spacing w:val="7"/>
          <w:sz w:val="24"/>
        </w:rPr>
      </w:pPr>
    </w:p>
    <w:p w14:paraId="143E61EA" w14:textId="77777777" w:rsidR="002331BF" w:rsidRPr="007825B2" w:rsidRDefault="00477D06" w:rsidP="00343B93">
      <w:pPr>
        <w:jc w:val="center"/>
        <w:textAlignment w:val="baseline"/>
        <w:rPr>
          <w:rFonts w:eastAsia="Times New Roman"/>
          <w:b/>
          <w:color w:val="000000"/>
          <w:sz w:val="24"/>
        </w:rPr>
      </w:pPr>
      <w:r w:rsidRPr="007825B2">
        <w:rPr>
          <w:rFonts w:eastAsia="Times New Roman"/>
          <w:b/>
          <w:color w:val="000000"/>
          <w:sz w:val="24"/>
        </w:rPr>
        <w:t xml:space="preserve">Notice of Privacy </w:t>
      </w:r>
      <w:r w:rsidR="006D4913" w:rsidRPr="007825B2">
        <w:rPr>
          <w:rFonts w:eastAsia="Times New Roman"/>
          <w:b/>
          <w:color w:val="000000"/>
          <w:sz w:val="24"/>
        </w:rPr>
        <w:t>Practice</w:t>
      </w:r>
      <w:r w:rsidRPr="007825B2">
        <w:rPr>
          <w:rFonts w:eastAsia="Times New Roman"/>
          <w:b/>
          <w:color w:val="000000"/>
          <w:sz w:val="24"/>
        </w:rPr>
        <w:t>s</w:t>
      </w:r>
    </w:p>
    <w:p w14:paraId="383EFD70" w14:textId="77777777" w:rsidR="007825B2" w:rsidRDefault="007825B2" w:rsidP="00343B93">
      <w:pPr>
        <w:jc w:val="center"/>
        <w:textAlignment w:val="baseline"/>
        <w:rPr>
          <w:rFonts w:eastAsia="Times New Roman"/>
          <w:color w:val="000000"/>
          <w:sz w:val="24"/>
        </w:rPr>
      </w:pPr>
    </w:p>
    <w:p w14:paraId="638D8AB3" w14:textId="77777777" w:rsidR="00343B93" w:rsidRDefault="00D47B8A" w:rsidP="00343B93">
      <w:pPr>
        <w:jc w:val="center"/>
        <w:textAlignment w:val="baseline"/>
        <w:rPr>
          <w:rFonts w:eastAsia="Times New Roman"/>
          <w:color w:val="000000"/>
          <w:sz w:val="24"/>
        </w:rPr>
      </w:pPr>
      <w:r>
        <w:pict w14:anchorId="1D2C39CC">
          <v:line id="_x0000_s1029" style="position:absolute;left:0;text-align:left;z-index:251656192;mso-position-horizontal-relative:page;mso-position-vertical-relative:page" from="73.9pt,116.3pt" to="540.25pt,116.3pt" strokeweight="2.65pt">
            <w10:wrap anchorx="page" anchory="page"/>
          </v:line>
        </w:pict>
      </w:r>
    </w:p>
    <w:p w14:paraId="480EED23" w14:textId="5747020B" w:rsidR="002331BF" w:rsidRDefault="00477D06" w:rsidP="00343B93">
      <w:pPr>
        <w:ind w:left="5184"/>
        <w:textAlignment w:val="baseline"/>
        <w:rPr>
          <w:rFonts w:eastAsia="Times New Roman"/>
          <w:color w:val="000000"/>
          <w:sz w:val="24"/>
        </w:rPr>
      </w:pPr>
      <w:r w:rsidRPr="006D4913">
        <w:rPr>
          <w:rFonts w:eastAsia="Times New Roman"/>
          <w:color w:val="000000"/>
          <w:sz w:val="24"/>
        </w:rPr>
        <w:t>Effective Date:</w:t>
      </w:r>
      <w:r w:rsidR="006A3E8A">
        <w:rPr>
          <w:rFonts w:eastAsia="Times New Roman"/>
          <w:color w:val="000000"/>
          <w:sz w:val="24"/>
        </w:rPr>
        <w:t xml:space="preserve"> July 1, 2022</w:t>
      </w:r>
    </w:p>
    <w:p w14:paraId="7FAC3812" w14:textId="77777777" w:rsidR="00343B93" w:rsidRDefault="00343B93" w:rsidP="00343B93">
      <w:pPr>
        <w:jc w:val="center"/>
        <w:textAlignment w:val="baseline"/>
        <w:rPr>
          <w:rFonts w:eastAsia="Times New Roman"/>
          <w:color w:val="000000"/>
          <w:sz w:val="24"/>
        </w:rPr>
      </w:pPr>
    </w:p>
    <w:p w14:paraId="0CEFFB03" w14:textId="77777777" w:rsidR="00343B93" w:rsidRPr="00343B93" w:rsidRDefault="00477D06" w:rsidP="00343B93">
      <w:pPr>
        <w:jc w:val="center"/>
        <w:textAlignment w:val="baseline"/>
        <w:rPr>
          <w:rFonts w:eastAsia="Times New Roman"/>
          <w:b/>
          <w:color w:val="000000"/>
          <w:sz w:val="24"/>
        </w:rPr>
      </w:pPr>
      <w:r w:rsidRPr="00343B93">
        <w:rPr>
          <w:rFonts w:eastAsia="Times New Roman"/>
          <w:b/>
          <w:color w:val="000000"/>
          <w:sz w:val="24"/>
        </w:rPr>
        <w:t xml:space="preserve">THIS NOTICE DESCRIBES HOW MEDICAL INFORMATION </w:t>
      </w:r>
    </w:p>
    <w:p w14:paraId="6D7D47ED" w14:textId="77777777" w:rsidR="002331BF" w:rsidRPr="00343B93" w:rsidRDefault="00477D06" w:rsidP="00343B93">
      <w:pPr>
        <w:jc w:val="center"/>
        <w:textAlignment w:val="baseline"/>
        <w:rPr>
          <w:rFonts w:eastAsia="Times New Roman"/>
          <w:b/>
          <w:color w:val="000000"/>
          <w:sz w:val="24"/>
        </w:rPr>
      </w:pPr>
      <w:r w:rsidRPr="00343B93">
        <w:rPr>
          <w:rFonts w:eastAsia="Times New Roman"/>
          <w:b/>
          <w:color w:val="000000"/>
          <w:sz w:val="24"/>
        </w:rPr>
        <w:t xml:space="preserve">ABOUT YOU MAY BE USED AND DISCLOSED AND </w:t>
      </w:r>
      <w:r w:rsidRPr="00343B93">
        <w:rPr>
          <w:rFonts w:eastAsia="Times New Roman"/>
          <w:b/>
          <w:color w:val="000000"/>
          <w:sz w:val="24"/>
        </w:rPr>
        <w:br/>
        <w:t xml:space="preserve">HOW YOU CAN GET ACCESS TO THIS INFORMATION. </w:t>
      </w:r>
      <w:r w:rsidRPr="00343B93">
        <w:rPr>
          <w:rFonts w:eastAsia="Times New Roman"/>
          <w:b/>
          <w:color w:val="000000"/>
          <w:sz w:val="24"/>
        </w:rPr>
        <w:br/>
        <w:t>PLEASE REVIEW IT CAREFULLY.</w:t>
      </w:r>
    </w:p>
    <w:p w14:paraId="7A3D44E2" w14:textId="77777777" w:rsidR="00343B93" w:rsidRDefault="00343B93" w:rsidP="00343B93">
      <w:pPr>
        <w:jc w:val="center"/>
        <w:textAlignment w:val="baseline"/>
        <w:rPr>
          <w:rFonts w:eastAsia="Times New Roman"/>
          <w:color w:val="000000"/>
          <w:sz w:val="24"/>
        </w:rPr>
      </w:pPr>
    </w:p>
    <w:p w14:paraId="1B8880A0" w14:textId="49A64655" w:rsidR="002331BF" w:rsidRPr="00062E6E" w:rsidRDefault="006A3E8A" w:rsidP="00343B93">
      <w:pPr>
        <w:ind w:firstLine="720"/>
        <w:contextualSpacing/>
        <w:textAlignment w:val="baseline"/>
        <w:rPr>
          <w:rFonts w:eastAsia="Times New Roman"/>
          <w:color w:val="000000"/>
          <w:sz w:val="24"/>
          <w:szCs w:val="24"/>
        </w:rPr>
      </w:pPr>
      <w:r>
        <w:rPr>
          <w:rFonts w:eastAsia="Times New Roman"/>
          <w:color w:val="000000"/>
          <w:spacing w:val="7"/>
          <w:sz w:val="24"/>
          <w:szCs w:val="24"/>
        </w:rPr>
        <w:t xml:space="preserve">Escambia County Healthy Start Coalition, Inc. </w:t>
      </w:r>
      <w:r w:rsidR="007825B2" w:rsidRPr="007825B2" w:rsidDel="007825B2">
        <w:rPr>
          <w:rFonts w:eastAsia="Times New Roman"/>
          <w:color w:val="000000"/>
          <w:spacing w:val="7"/>
          <w:sz w:val="24"/>
          <w:szCs w:val="24"/>
        </w:rPr>
        <w:t xml:space="preserve"> </w:t>
      </w:r>
      <w:r w:rsidR="00477D06" w:rsidRPr="00062E6E">
        <w:rPr>
          <w:rFonts w:eastAsia="Times New Roman"/>
          <w:color w:val="000000"/>
          <w:sz w:val="24"/>
          <w:szCs w:val="24"/>
        </w:rPr>
        <w:t>(the "</w:t>
      </w:r>
      <w:r w:rsidR="007825B2">
        <w:rPr>
          <w:rFonts w:eastAsia="Times New Roman"/>
          <w:color w:val="000000"/>
          <w:sz w:val="24"/>
          <w:szCs w:val="24"/>
        </w:rPr>
        <w:t>Coalition</w:t>
      </w:r>
      <w:r w:rsidR="00477D06" w:rsidRPr="00062E6E">
        <w:rPr>
          <w:rFonts w:eastAsia="Times New Roman"/>
          <w:color w:val="000000"/>
          <w:sz w:val="24"/>
          <w:szCs w:val="24"/>
        </w:rPr>
        <w:t xml:space="preserve">") is required by law to maintain the privacy of your medical information and to provide you with notice of its legal duties and privacy </w:t>
      </w:r>
      <w:r w:rsidR="00E67A68">
        <w:rPr>
          <w:rFonts w:eastAsia="Times New Roman"/>
          <w:color w:val="000000"/>
          <w:sz w:val="24"/>
          <w:szCs w:val="24"/>
        </w:rPr>
        <w:t xml:space="preserve">practices </w:t>
      </w:r>
      <w:r w:rsidR="00477D06" w:rsidRPr="00062E6E">
        <w:rPr>
          <w:rFonts w:eastAsia="Times New Roman"/>
          <w:color w:val="000000"/>
          <w:sz w:val="24"/>
          <w:szCs w:val="24"/>
        </w:rPr>
        <w:t>with respect to this information. The purpose of this notice is to provide you with that information.</w:t>
      </w:r>
    </w:p>
    <w:p w14:paraId="5EBB2A9A" w14:textId="77777777" w:rsidR="00343B93" w:rsidRPr="00062E6E" w:rsidRDefault="00343B93" w:rsidP="00343B93">
      <w:pPr>
        <w:ind w:firstLine="720"/>
        <w:contextualSpacing/>
        <w:textAlignment w:val="baseline"/>
        <w:rPr>
          <w:rFonts w:eastAsia="Times New Roman"/>
          <w:color w:val="000000"/>
          <w:spacing w:val="7"/>
          <w:sz w:val="24"/>
          <w:szCs w:val="24"/>
        </w:rPr>
      </w:pPr>
    </w:p>
    <w:p w14:paraId="4D5E43CA" w14:textId="77777777" w:rsidR="002331BF" w:rsidRPr="00062E6E" w:rsidRDefault="00477D06" w:rsidP="00343B93">
      <w:pPr>
        <w:ind w:firstLine="720"/>
        <w:jc w:val="both"/>
        <w:textAlignment w:val="baseline"/>
        <w:rPr>
          <w:rFonts w:eastAsia="Times New Roman"/>
          <w:color w:val="000000"/>
          <w:sz w:val="24"/>
          <w:szCs w:val="24"/>
        </w:rPr>
      </w:pPr>
      <w:r w:rsidRPr="00062E6E">
        <w:rPr>
          <w:rFonts w:eastAsia="Times New Roman"/>
          <w:color w:val="000000"/>
          <w:sz w:val="24"/>
          <w:szCs w:val="24"/>
        </w:rPr>
        <w:t xml:space="preserve">Any information that is about your health, the health care you receive, or payment for that care is considered confidential and protected by the </w:t>
      </w:r>
      <w:r w:rsidR="007825B2">
        <w:rPr>
          <w:rFonts w:eastAsia="Times New Roman"/>
          <w:color w:val="000000"/>
          <w:sz w:val="24"/>
          <w:szCs w:val="24"/>
        </w:rPr>
        <w:t>Coalition</w:t>
      </w:r>
      <w:r w:rsidRPr="00062E6E">
        <w:rPr>
          <w:rFonts w:eastAsia="Times New Roman"/>
          <w:color w:val="000000"/>
          <w:sz w:val="24"/>
          <w:szCs w:val="24"/>
        </w:rPr>
        <w:t>. We are required to abide by the terms of the notice that is currently in effect at the time your medical information is used or disclosed.</w:t>
      </w:r>
    </w:p>
    <w:p w14:paraId="345B812A" w14:textId="77777777" w:rsidR="00343B93" w:rsidRPr="00062E6E" w:rsidRDefault="00343B93" w:rsidP="00343B93">
      <w:pPr>
        <w:ind w:firstLine="720"/>
        <w:jc w:val="both"/>
        <w:textAlignment w:val="baseline"/>
        <w:rPr>
          <w:rFonts w:eastAsia="Times New Roman"/>
          <w:color w:val="000000"/>
          <w:sz w:val="24"/>
          <w:szCs w:val="24"/>
        </w:rPr>
      </w:pPr>
    </w:p>
    <w:p w14:paraId="3576E780" w14:textId="77777777" w:rsidR="002331BF" w:rsidRPr="00062E6E" w:rsidRDefault="00477D06" w:rsidP="00343B93">
      <w:pPr>
        <w:ind w:firstLine="720"/>
        <w:jc w:val="both"/>
        <w:textAlignment w:val="baseline"/>
        <w:rPr>
          <w:rFonts w:eastAsia="Times New Roman"/>
          <w:color w:val="000000"/>
          <w:sz w:val="24"/>
          <w:szCs w:val="24"/>
        </w:rPr>
      </w:pPr>
      <w:r w:rsidRPr="00062E6E">
        <w:rPr>
          <w:rFonts w:eastAsia="Times New Roman"/>
          <w:i/>
          <w:color w:val="000000"/>
          <w:sz w:val="24"/>
          <w:szCs w:val="24"/>
        </w:rPr>
        <w:t xml:space="preserve">We reserve the right to change the terms of this notice and to make the new notice provisions effective for all medical information that we maintain. </w:t>
      </w:r>
      <w:r w:rsidRPr="00062E6E">
        <w:rPr>
          <w:rFonts w:eastAsia="Times New Roman"/>
          <w:color w:val="000000"/>
          <w:sz w:val="24"/>
          <w:szCs w:val="24"/>
        </w:rPr>
        <w:t xml:space="preserve">We will post a copy of the current notice in our office. In addition, each time you come to the </w:t>
      </w:r>
      <w:r w:rsidR="007825B2">
        <w:rPr>
          <w:rFonts w:eastAsia="Times New Roman"/>
          <w:color w:val="000000"/>
          <w:sz w:val="24"/>
          <w:szCs w:val="24"/>
        </w:rPr>
        <w:t>Coalition</w:t>
      </w:r>
      <w:r w:rsidR="00343B93" w:rsidRPr="00062E6E">
        <w:rPr>
          <w:rFonts w:eastAsia="Times New Roman"/>
          <w:color w:val="000000"/>
          <w:sz w:val="24"/>
          <w:szCs w:val="24"/>
        </w:rPr>
        <w:t xml:space="preserve"> </w:t>
      </w:r>
      <w:r w:rsidRPr="00062E6E">
        <w:rPr>
          <w:rFonts w:eastAsia="Times New Roman"/>
          <w:color w:val="000000"/>
          <w:sz w:val="24"/>
          <w:szCs w:val="24"/>
        </w:rPr>
        <w:t>for treatment or health care services, you may request a copy of the current notice in effect.</w:t>
      </w:r>
    </w:p>
    <w:p w14:paraId="2D9BD8AA" w14:textId="77777777" w:rsidR="00343B93" w:rsidRPr="00062E6E" w:rsidRDefault="00343B93" w:rsidP="00343B93">
      <w:pPr>
        <w:ind w:firstLine="720"/>
        <w:jc w:val="both"/>
        <w:textAlignment w:val="baseline"/>
        <w:rPr>
          <w:rFonts w:eastAsia="Times New Roman"/>
          <w:i/>
          <w:color w:val="000000"/>
          <w:sz w:val="24"/>
          <w:szCs w:val="24"/>
        </w:rPr>
      </w:pPr>
    </w:p>
    <w:p w14:paraId="4ED3D051" w14:textId="77777777" w:rsidR="002331BF" w:rsidRPr="00062E6E" w:rsidRDefault="00477D06" w:rsidP="00343B93">
      <w:pPr>
        <w:pBdr>
          <w:top w:val="single" w:sz="5" w:space="1" w:color="000000"/>
          <w:left w:val="single" w:sz="5" w:space="0" w:color="000000"/>
          <w:bottom w:val="single" w:sz="5" w:space="0" w:color="000000"/>
          <w:right w:val="single" w:sz="5" w:space="0" w:color="000000"/>
        </w:pBdr>
        <w:jc w:val="center"/>
        <w:textAlignment w:val="baseline"/>
        <w:rPr>
          <w:rFonts w:eastAsia="Times New Roman"/>
          <w:color w:val="000000"/>
          <w:sz w:val="24"/>
          <w:szCs w:val="24"/>
        </w:rPr>
      </w:pPr>
      <w:r w:rsidRPr="00062E6E">
        <w:rPr>
          <w:rFonts w:eastAsia="Times New Roman"/>
          <w:color w:val="000000"/>
          <w:sz w:val="24"/>
          <w:szCs w:val="24"/>
        </w:rPr>
        <w:t xml:space="preserve">SECTION A </w:t>
      </w:r>
      <w:r w:rsidRPr="00062E6E">
        <w:rPr>
          <w:rFonts w:eastAsia="Times New Roman"/>
          <w:color w:val="000000"/>
          <w:sz w:val="24"/>
          <w:szCs w:val="24"/>
        </w:rPr>
        <w:br/>
        <w:t xml:space="preserve">WE MAY USE AND DISCLOSE YOUR MEDICAL INFORMATION FOR </w:t>
      </w:r>
      <w:r w:rsidRPr="00062E6E">
        <w:rPr>
          <w:rFonts w:eastAsia="Times New Roman"/>
          <w:color w:val="000000"/>
          <w:sz w:val="24"/>
          <w:szCs w:val="24"/>
        </w:rPr>
        <w:br/>
        <w:t xml:space="preserve">PURPOSES OF TREATMENT, PAYMENT AND </w:t>
      </w:r>
      <w:r w:rsidRPr="00062E6E">
        <w:rPr>
          <w:rFonts w:eastAsia="Times New Roman"/>
          <w:color w:val="000000"/>
          <w:sz w:val="24"/>
          <w:szCs w:val="24"/>
        </w:rPr>
        <w:br/>
        <w:t>HEALTH CARE OPERATIONS.</w:t>
      </w:r>
    </w:p>
    <w:p w14:paraId="2EEB961C" w14:textId="77777777" w:rsidR="00343B93" w:rsidRPr="00062E6E" w:rsidRDefault="00343B93" w:rsidP="00343B93">
      <w:pPr>
        <w:ind w:right="792" w:firstLine="864"/>
        <w:jc w:val="both"/>
        <w:textAlignment w:val="baseline"/>
        <w:rPr>
          <w:rFonts w:eastAsia="Times New Roman"/>
          <w:color w:val="000000"/>
          <w:sz w:val="24"/>
          <w:szCs w:val="24"/>
        </w:rPr>
      </w:pPr>
    </w:p>
    <w:p w14:paraId="1EEA6C1E" w14:textId="77777777" w:rsidR="002331BF" w:rsidRPr="00034167" w:rsidRDefault="00477D06" w:rsidP="00034167">
      <w:pPr>
        <w:ind w:firstLine="864"/>
        <w:jc w:val="center"/>
        <w:textAlignment w:val="baseline"/>
        <w:rPr>
          <w:rFonts w:eastAsia="Times New Roman"/>
          <w:i/>
          <w:color w:val="000000"/>
          <w:sz w:val="24"/>
          <w:szCs w:val="24"/>
        </w:rPr>
      </w:pPr>
      <w:r w:rsidRPr="00034167">
        <w:rPr>
          <w:rFonts w:eastAsia="Times New Roman"/>
          <w:i/>
          <w:color w:val="000000"/>
          <w:sz w:val="24"/>
          <w:szCs w:val="24"/>
        </w:rPr>
        <w:t>The following is a description and example of the ways in which we may use and disclose your medical information:</w:t>
      </w:r>
    </w:p>
    <w:p w14:paraId="22427A5D" w14:textId="77777777" w:rsidR="00343B93" w:rsidRPr="00062E6E" w:rsidRDefault="00343B93" w:rsidP="00062E6E">
      <w:pPr>
        <w:jc w:val="both"/>
        <w:textAlignment w:val="baseline"/>
        <w:rPr>
          <w:rFonts w:eastAsia="Times New Roman"/>
          <w:color w:val="000000"/>
          <w:sz w:val="24"/>
          <w:szCs w:val="24"/>
        </w:rPr>
      </w:pPr>
    </w:p>
    <w:p w14:paraId="6B5D15DA" w14:textId="77777777" w:rsidR="00343B93" w:rsidRPr="00062E6E" w:rsidRDefault="00343B93" w:rsidP="00062E6E">
      <w:pPr>
        <w:pStyle w:val="ListParagraph"/>
        <w:numPr>
          <w:ilvl w:val="0"/>
          <w:numId w:val="4"/>
        </w:numPr>
        <w:ind w:left="360"/>
        <w:jc w:val="both"/>
        <w:textAlignment w:val="baseline"/>
        <w:rPr>
          <w:rFonts w:eastAsia="Times New Roman"/>
          <w:color w:val="000000"/>
          <w:sz w:val="24"/>
          <w:szCs w:val="24"/>
        </w:rPr>
      </w:pPr>
      <w:r w:rsidRPr="00062E6E">
        <w:rPr>
          <w:rFonts w:eastAsia="Times New Roman"/>
          <w:color w:val="000000"/>
          <w:sz w:val="24"/>
          <w:szCs w:val="24"/>
          <w:u w:val="single"/>
        </w:rPr>
        <w:t>For Treatment</w:t>
      </w:r>
      <w:r w:rsidR="00477D06" w:rsidRPr="00062E6E">
        <w:rPr>
          <w:rFonts w:eastAsia="Times New Roman"/>
          <w:color w:val="000000"/>
          <w:sz w:val="24"/>
          <w:szCs w:val="24"/>
          <w:u w:val="single"/>
        </w:rPr>
        <w:t>:</w:t>
      </w:r>
      <w:r w:rsidR="00477D06" w:rsidRPr="00062E6E">
        <w:rPr>
          <w:rFonts w:eastAsia="Times New Roman"/>
          <w:color w:val="000000"/>
          <w:sz w:val="24"/>
          <w:szCs w:val="24"/>
        </w:rPr>
        <w:t xml:space="preserve"> We may provide medical </w:t>
      </w:r>
      <w:r w:rsidRPr="00062E6E">
        <w:rPr>
          <w:rFonts w:eastAsia="Times New Roman"/>
          <w:color w:val="000000"/>
          <w:sz w:val="24"/>
          <w:szCs w:val="24"/>
        </w:rPr>
        <w:t>information</w:t>
      </w:r>
      <w:r w:rsidR="00477D06" w:rsidRPr="00062E6E">
        <w:rPr>
          <w:rFonts w:eastAsia="Times New Roman"/>
          <w:color w:val="000000"/>
          <w:sz w:val="24"/>
          <w:szCs w:val="24"/>
        </w:rPr>
        <w:t xml:space="preserve"> about you to health care providers, other </w:t>
      </w:r>
      <w:r w:rsidR="007825B2">
        <w:rPr>
          <w:rFonts w:eastAsia="Times New Roman"/>
          <w:color w:val="000000"/>
          <w:sz w:val="24"/>
          <w:szCs w:val="24"/>
        </w:rPr>
        <w:t>Coalition</w:t>
      </w:r>
      <w:r w:rsidR="00477D06" w:rsidRPr="00062E6E">
        <w:rPr>
          <w:rFonts w:eastAsia="Times New Roman"/>
          <w:color w:val="000000"/>
          <w:sz w:val="24"/>
          <w:szCs w:val="24"/>
        </w:rPr>
        <w:t xml:space="preserve"> personnel, or third parties who </w:t>
      </w:r>
      <w:proofErr w:type="gramStart"/>
      <w:r w:rsidR="00477D06" w:rsidRPr="00062E6E">
        <w:rPr>
          <w:rFonts w:eastAsia="Times New Roman"/>
          <w:color w:val="000000"/>
          <w:sz w:val="24"/>
          <w:szCs w:val="24"/>
        </w:rPr>
        <w:t>are involved in</w:t>
      </w:r>
      <w:proofErr w:type="gramEnd"/>
      <w:r w:rsidR="00477D06" w:rsidRPr="00062E6E">
        <w:rPr>
          <w:rFonts w:eastAsia="Times New Roman"/>
          <w:color w:val="000000"/>
          <w:sz w:val="24"/>
          <w:szCs w:val="24"/>
        </w:rPr>
        <w:t xml:space="preserve"> the provision, management or coordination of your care. For example:</w:t>
      </w:r>
    </w:p>
    <w:p w14:paraId="6D1C44C1" w14:textId="77777777" w:rsidR="00343B93" w:rsidRPr="00062E6E" w:rsidRDefault="00477D06" w:rsidP="00062E6E">
      <w:pPr>
        <w:pStyle w:val="ListParagraph"/>
        <w:numPr>
          <w:ilvl w:val="1"/>
          <w:numId w:val="4"/>
        </w:numPr>
        <w:ind w:left="1080"/>
        <w:jc w:val="both"/>
        <w:textAlignment w:val="baseline"/>
        <w:rPr>
          <w:rFonts w:eastAsia="Times New Roman"/>
          <w:color w:val="000000"/>
          <w:sz w:val="24"/>
          <w:szCs w:val="24"/>
        </w:rPr>
      </w:pPr>
      <w:r w:rsidRPr="00062E6E">
        <w:rPr>
          <w:rFonts w:eastAsia="Times New Roman"/>
          <w:color w:val="000000"/>
          <w:sz w:val="24"/>
          <w:szCs w:val="24"/>
          <w:u w:val="single"/>
        </w:rPr>
        <w:t>Health care Professionals:</w:t>
      </w:r>
      <w:r w:rsidRPr="00062E6E">
        <w:rPr>
          <w:rFonts w:eastAsia="Times New Roman"/>
          <w:color w:val="000000"/>
          <w:sz w:val="24"/>
          <w:szCs w:val="24"/>
        </w:rPr>
        <w:t xml:space="preserve"> Your medical information will be shared among physicians and nurses involved in your care.</w:t>
      </w:r>
    </w:p>
    <w:p w14:paraId="708683FD" w14:textId="77777777" w:rsidR="00343B93" w:rsidRPr="00062E6E" w:rsidRDefault="00477D06" w:rsidP="00062E6E">
      <w:pPr>
        <w:pStyle w:val="ListParagraph"/>
        <w:numPr>
          <w:ilvl w:val="1"/>
          <w:numId w:val="4"/>
        </w:numPr>
        <w:ind w:left="1080"/>
        <w:jc w:val="both"/>
        <w:textAlignment w:val="baseline"/>
        <w:rPr>
          <w:rFonts w:eastAsia="Times New Roman"/>
          <w:color w:val="000000"/>
          <w:spacing w:val="-3"/>
          <w:sz w:val="24"/>
          <w:szCs w:val="24"/>
        </w:rPr>
      </w:pPr>
      <w:r w:rsidRPr="00062E6E">
        <w:rPr>
          <w:rFonts w:eastAsia="Times New Roman"/>
          <w:color w:val="000000"/>
          <w:sz w:val="24"/>
          <w:szCs w:val="24"/>
          <w:u w:val="single"/>
        </w:rPr>
        <w:t>Appointment Reminders:</w:t>
      </w:r>
      <w:r w:rsidRPr="00062E6E">
        <w:rPr>
          <w:rFonts w:eastAsia="Times New Roman"/>
          <w:color w:val="000000"/>
          <w:sz w:val="24"/>
          <w:szCs w:val="24"/>
        </w:rPr>
        <w:t xml:space="preserve"> We may use and disclose medical </w:t>
      </w:r>
      <w:r w:rsidR="00343B93" w:rsidRPr="00062E6E">
        <w:rPr>
          <w:rFonts w:eastAsia="Times New Roman"/>
          <w:color w:val="000000"/>
          <w:sz w:val="24"/>
          <w:szCs w:val="24"/>
        </w:rPr>
        <w:t>information</w:t>
      </w:r>
      <w:r w:rsidRPr="00062E6E">
        <w:rPr>
          <w:rFonts w:eastAsia="Times New Roman"/>
          <w:color w:val="000000"/>
          <w:sz w:val="24"/>
          <w:szCs w:val="24"/>
        </w:rPr>
        <w:t xml:space="preserve"> to provide appointment reminders or information about treatment alternatives or other health-related benefits.</w:t>
      </w:r>
    </w:p>
    <w:p w14:paraId="7382860E" w14:textId="77777777" w:rsidR="00062E6E" w:rsidRPr="00062E6E" w:rsidRDefault="00062E6E" w:rsidP="00062E6E">
      <w:pPr>
        <w:pStyle w:val="ListParagraph"/>
        <w:ind w:left="1080" w:right="792"/>
        <w:jc w:val="both"/>
        <w:textAlignment w:val="baseline"/>
        <w:rPr>
          <w:rFonts w:eastAsia="Times New Roman"/>
          <w:color w:val="000000"/>
          <w:spacing w:val="-3"/>
          <w:sz w:val="24"/>
          <w:szCs w:val="24"/>
        </w:rPr>
      </w:pPr>
    </w:p>
    <w:p w14:paraId="715DBEBE" w14:textId="77777777" w:rsidR="00343B93" w:rsidRPr="00062E6E" w:rsidRDefault="00477D06" w:rsidP="00062E6E">
      <w:pPr>
        <w:pStyle w:val="ListParagraph"/>
        <w:numPr>
          <w:ilvl w:val="0"/>
          <w:numId w:val="4"/>
        </w:numPr>
        <w:ind w:left="360"/>
        <w:jc w:val="both"/>
        <w:textAlignment w:val="baseline"/>
        <w:rPr>
          <w:rFonts w:eastAsia="Times New Roman"/>
          <w:color w:val="000000"/>
          <w:spacing w:val="-3"/>
          <w:sz w:val="24"/>
          <w:szCs w:val="24"/>
        </w:rPr>
      </w:pPr>
      <w:r w:rsidRPr="00062E6E">
        <w:rPr>
          <w:rFonts w:eastAsia="Times New Roman"/>
          <w:color w:val="000000"/>
          <w:sz w:val="24"/>
          <w:szCs w:val="24"/>
          <w:u w:val="single"/>
        </w:rPr>
        <w:t>For Payment:</w:t>
      </w:r>
      <w:r w:rsidRPr="00062E6E">
        <w:rPr>
          <w:rFonts w:eastAsia="Times New Roman"/>
          <w:color w:val="000000"/>
          <w:sz w:val="24"/>
          <w:szCs w:val="24"/>
        </w:rPr>
        <w:t xml:space="preserve"> We may use or disclose your medical information so that we can collect or make payment for the health care services you receive or are going to receive. For example:</w:t>
      </w:r>
    </w:p>
    <w:p w14:paraId="346B8260" w14:textId="77777777" w:rsidR="00343B93" w:rsidRPr="00062E6E" w:rsidRDefault="00477D06" w:rsidP="00062E6E">
      <w:pPr>
        <w:pStyle w:val="ListParagraph"/>
        <w:numPr>
          <w:ilvl w:val="1"/>
          <w:numId w:val="4"/>
        </w:numPr>
        <w:ind w:left="1080"/>
        <w:jc w:val="both"/>
        <w:textAlignment w:val="baseline"/>
        <w:rPr>
          <w:rFonts w:eastAsia="Times New Roman"/>
          <w:color w:val="000000"/>
          <w:spacing w:val="-3"/>
          <w:sz w:val="24"/>
          <w:szCs w:val="24"/>
        </w:rPr>
      </w:pPr>
      <w:r w:rsidRPr="00062E6E">
        <w:rPr>
          <w:rFonts w:eastAsia="Times New Roman"/>
          <w:color w:val="000000"/>
          <w:sz w:val="24"/>
          <w:szCs w:val="24"/>
          <w:u w:val="single"/>
        </w:rPr>
        <w:lastRenderedPageBreak/>
        <w:t>Insurance:</w:t>
      </w:r>
      <w:r w:rsidRPr="00062E6E">
        <w:rPr>
          <w:rFonts w:eastAsia="Times New Roman"/>
          <w:color w:val="000000"/>
          <w:sz w:val="24"/>
          <w:szCs w:val="24"/>
        </w:rPr>
        <w:t xml:space="preserve"> If you participate in a health insurance plan, we will disclose necessary information to that plan to obtain preauthorization, if required, or payment for your care.</w:t>
      </w:r>
    </w:p>
    <w:p w14:paraId="1B756063" w14:textId="77777777" w:rsidR="00062E6E" w:rsidRPr="00062E6E" w:rsidRDefault="00062E6E" w:rsidP="00062E6E">
      <w:pPr>
        <w:jc w:val="both"/>
        <w:textAlignment w:val="baseline"/>
        <w:rPr>
          <w:rFonts w:eastAsia="Times New Roman"/>
          <w:color w:val="000000"/>
          <w:sz w:val="24"/>
          <w:szCs w:val="24"/>
        </w:rPr>
      </w:pPr>
    </w:p>
    <w:p w14:paraId="00FF82B2" w14:textId="77777777" w:rsidR="00343B93" w:rsidRDefault="00477D06" w:rsidP="00062E6E">
      <w:pPr>
        <w:ind w:left="360"/>
        <w:jc w:val="both"/>
        <w:textAlignment w:val="baseline"/>
        <w:rPr>
          <w:rFonts w:eastAsia="Times New Roman"/>
          <w:color w:val="000000"/>
          <w:sz w:val="24"/>
          <w:szCs w:val="24"/>
        </w:rPr>
      </w:pPr>
      <w:r w:rsidRPr="00062E6E">
        <w:rPr>
          <w:rFonts w:eastAsia="Times New Roman"/>
          <w:color w:val="000000"/>
          <w:sz w:val="24"/>
          <w:szCs w:val="24"/>
        </w:rPr>
        <w:t>We may also disclose your medical information to another health care provider, a health plan,</w:t>
      </w:r>
      <w:r w:rsidR="00FF759F">
        <w:rPr>
          <w:rFonts w:eastAsia="Times New Roman"/>
          <w:color w:val="000000"/>
          <w:sz w:val="24"/>
          <w:szCs w:val="24"/>
        </w:rPr>
        <w:t xml:space="preserve"> governmental payors,</w:t>
      </w:r>
      <w:r w:rsidRPr="00062E6E">
        <w:rPr>
          <w:rFonts w:eastAsia="Times New Roman"/>
          <w:color w:val="000000"/>
          <w:sz w:val="24"/>
          <w:szCs w:val="24"/>
        </w:rPr>
        <w:t xml:space="preserve"> or a health care clearinghouse for the payment activities of that entity.</w:t>
      </w:r>
    </w:p>
    <w:p w14:paraId="65459A23" w14:textId="77777777" w:rsidR="00062E6E" w:rsidRPr="00062E6E" w:rsidRDefault="00062E6E" w:rsidP="00062E6E">
      <w:pPr>
        <w:ind w:right="792"/>
        <w:jc w:val="both"/>
        <w:textAlignment w:val="baseline"/>
        <w:rPr>
          <w:rFonts w:eastAsia="Times New Roman"/>
          <w:color w:val="000000"/>
          <w:spacing w:val="-3"/>
          <w:sz w:val="24"/>
          <w:szCs w:val="24"/>
        </w:rPr>
      </w:pPr>
    </w:p>
    <w:p w14:paraId="3A3728C0" w14:textId="77777777" w:rsidR="00343B93" w:rsidRPr="00062E6E" w:rsidRDefault="00477D06" w:rsidP="00062E6E">
      <w:pPr>
        <w:pStyle w:val="ListParagraph"/>
        <w:numPr>
          <w:ilvl w:val="0"/>
          <w:numId w:val="4"/>
        </w:numPr>
        <w:ind w:left="360"/>
        <w:jc w:val="both"/>
        <w:textAlignment w:val="baseline"/>
        <w:rPr>
          <w:rFonts w:eastAsia="Times New Roman"/>
          <w:color w:val="000000"/>
          <w:spacing w:val="-3"/>
          <w:sz w:val="24"/>
          <w:szCs w:val="24"/>
        </w:rPr>
      </w:pPr>
      <w:r w:rsidRPr="00062E6E">
        <w:rPr>
          <w:rFonts w:eastAsia="Times New Roman"/>
          <w:color w:val="000000"/>
          <w:sz w:val="24"/>
          <w:szCs w:val="24"/>
          <w:u w:val="single"/>
        </w:rPr>
        <w:t>For Health Care Operations:</w:t>
      </w:r>
      <w:r w:rsidRPr="00062E6E">
        <w:rPr>
          <w:rFonts w:eastAsia="Times New Roman"/>
          <w:color w:val="000000"/>
          <w:sz w:val="24"/>
          <w:szCs w:val="24"/>
        </w:rPr>
        <w:t xml:space="preserve"> We may use or disclose your medical information for our activities and operations. These uses and disclosures are necessary to run our </w:t>
      </w:r>
      <w:r w:rsidR="007825B2">
        <w:rPr>
          <w:rFonts w:eastAsia="Times New Roman"/>
          <w:color w:val="000000"/>
          <w:sz w:val="24"/>
          <w:szCs w:val="24"/>
        </w:rPr>
        <w:t>Coalition</w:t>
      </w:r>
      <w:r w:rsidRPr="00062E6E">
        <w:rPr>
          <w:rFonts w:eastAsia="Times New Roman"/>
          <w:color w:val="000000"/>
          <w:sz w:val="24"/>
          <w:szCs w:val="24"/>
        </w:rPr>
        <w:t xml:space="preserve"> and to make sure that all of our patients receive quality care. For example:</w:t>
      </w:r>
    </w:p>
    <w:p w14:paraId="7123329A" w14:textId="77777777" w:rsidR="00343B93" w:rsidRPr="00062E6E" w:rsidRDefault="00477D06" w:rsidP="00062E6E">
      <w:pPr>
        <w:pStyle w:val="ListParagraph"/>
        <w:numPr>
          <w:ilvl w:val="1"/>
          <w:numId w:val="4"/>
        </w:numPr>
        <w:ind w:left="1080"/>
        <w:jc w:val="both"/>
        <w:textAlignment w:val="baseline"/>
        <w:rPr>
          <w:rFonts w:eastAsia="Times New Roman"/>
          <w:color w:val="000000"/>
          <w:spacing w:val="-3"/>
          <w:sz w:val="24"/>
          <w:szCs w:val="24"/>
        </w:rPr>
      </w:pPr>
      <w:r w:rsidRPr="00062E6E">
        <w:rPr>
          <w:rFonts w:eastAsia="Times New Roman"/>
          <w:color w:val="000000"/>
          <w:sz w:val="24"/>
          <w:szCs w:val="24"/>
          <w:u w:val="single"/>
        </w:rPr>
        <w:t>Quality Improvement:</w:t>
      </w:r>
      <w:r w:rsidRPr="00062E6E">
        <w:rPr>
          <w:rFonts w:eastAsia="Times New Roman"/>
          <w:color w:val="000000"/>
          <w:sz w:val="24"/>
          <w:szCs w:val="24"/>
        </w:rPr>
        <w:t xml:space="preserve"> We may use or disclose your medical information to review quality of care or competence of health care providers.</w:t>
      </w:r>
    </w:p>
    <w:p w14:paraId="6E592A84" w14:textId="77777777" w:rsidR="00343B93" w:rsidRPr="00062E6E" w:rsidRDefault="00477D06" w:rsidP="00062E6E">
      <w:pPr>
        <w:pStyle w:val="ListParagraph"/>
        <w:numPr>
          <w:ilvl w:val="1"/>
          <w:numId w:val="4"/>
        </w:numPr>
        <w:ind w:left="1080"/>
        <w:jc w:val="both"/>
        <w:textAlignment w:val="baseline"/>
        <w:rPr>
          <w:rFonts w:eastAsia="Times New Roman"/>
          <w:color w:val="000000"/>
          <w:spacing w:val="-3"/>
          <w:sz w:val="24"/>
          <w:szCs w:val="24"/>
        </w:rPr>
      </w:pPr>
      <w:r w:rsidRPr="00062E6E">
        <w:rPr>
          <w:rFonts w:eastAsia="Times New Roman"/>
          <w:color w:val="000000"/>
          <w:sz w:val="24"/>
          <w:szCs w:val="24"/>
          <w:u w:val="single"/>
        </w:rPr>
        <w:t>Fundraising Activities:</w:t>
      </w:r>
      <w:r w:rsidRPr="00062E6E">
        <w:rPr>
          <w:rFonts w:eastAsia="Times New Roman"/>
          <w:color w:val="000000"/>
          <w:sz w:val="24"/>
          <w:szCs w:val="24"/>
        </w:rPr>
        <w:t xml:space="preserve"> We may use or disclose your demographic information and the dates that you received treatment as necessary to contact you for fundraising purposes.</w:t>
      </w:r>
    </w:p>
    <w:p w14:paraId="6DC0EB6F" w14:textId="77777777" w:rsidR="002331BF" w:rsidRPr="00062E6E" w:rsidRDefault="00477D06" w:rsidP="00062E6E">
      <w:pPr>
        <w:pStyle w:val="ListParagraph"/>
        <w:numPr>
          <w:ilvl w:val="1"/>
          <w:numId w:val="4"/>
        </w:numPr>
        <w:ind w:left="1080"/>
        <w:jc w:val="both"/>
        <w:textAlignment w:val="baseline"/>
        <w:rPr>
          <w:rFonts w:eastAsia="Times New Roman"/>
          <w:color w:val="000000"/>
          <w:spacing w:val="-3"/>
          <w:sz w:val="24"/>
          <w:szCs w:val="24"/>
        </w:rPr>
      </w:pPr>
      <w:r w:rsidRPr="00062E6E">
        <w:rPr>
          <w:rFonts w:eastAsia="Times New Roman"/>
          <w:color w:val="000000"/>
          <w:sz w:val="24"/>
          <w:szCs w:val="24"/>
          <w:u w:val="single"/>
        </w:rPr>
        <w:t>Sale:</w:t>
      </w:r>
      <w:r w:rsidRPr="00062E6E">
        <w:rPr>
          <w:rFonts w:eastAsia="Times New Roman"/>
          <w:color w:val="000000"/>
          <w:sz w:val="24"/>
          <w:szCs w:val="24"/>
        </w:rPr>
        <w:t xml:space="preserve"> We may need to disclose your medical information if we ever sell or transfer our </w:t>
      </w:r>
      <w:r w:rsidR="007825B2">
        <w:rPr>
          <w:rFonts w:eastAsia="Times New Roman"/>
          <w:color w:val="000000"/>
          <w:sz w:val="24"/>
          <w:szCs w:val="24"/>
        </w:rPr>
        <w:t>Coalition</w:t>
      </w:r>
      <w:r w:rsidRPr="00062E6E">
        <w:rPr>
          <w:rFonts w:eastAsia="Times New Roman"/>
          <w:color w:val="000000"/>
          <w:sz w:val="24"/>
          <w:szCs w:val="24"/>
        </w:rPr>
        <w:t>.</w:t>
      </w:r>
    </w:p>
    <w:p w14:paraId="1D14E74E" w14:textId="77777777" w:rsidR="00062E6E" w:rsidRPr="00062E6E" w:rsidRDefault="00062E6E" w:rsidP="00062E6E">
      <w:pPr>
        <w:pStyle w:val="ListParagraph"/>
        <w:ind w:left="1440" w:right="792"/>
        <w:jc w:val="both"/>
        <w:textAlignment w:val="baseline"/>
        <w:rPr>
          <w:rFonts w:eastAsia="Times New Roman"/>
          <w:color w:val="000000"/>
          <w:spacing w:val="-3"/>
          <w:sz w:val="24"/>
          <w:szCs w:val="24"/>
        </w:rPr>
      </w:pPr>
    </w:p>
    <w:p w14:paraId="45FA570E" w14:textId="77777777" w:rsidR="002331BF" w:rsidRPr="00062E6E" w:rsidRDefault="00477D06" w:rsidP="00062E6E">
      <w:pPr>
        <w:jc w:val="both"/>
        <w:textAlignment w:val="baseline"/>
        <w:rPr>
          <w:rFonts w:eastAsia="Times New Roman"/>
          <w:color w:val="000000"/>
          <w:sz w:val="24"/>
          <w:szCs w:val="24"/>
        </w:rPr>
      </w:pPr>
      <w:r w:rsidRPr="00062E6E">
        <w:rPr>
          <w:rFonts w:eastAsia="Times New Roman"/>
          <w:color w:val="000000"/>
          <w:sz w:val="24"/>
          <w:szCs w:val="24"/>
        </w:rPr>
        <w:t>For quality-related or fraud and abuse activities, if you have or had a relationship with another health care provider, a health plan, or a health care clearinghouse, we may also disclose your medical information to that entity for those types of health care operations.</w:t>
      </w:r>
    </w:p>
    <w:p w14:paraId="2FEA8503" w14:textId="77777777" w:rsidR="00062E6E" w:rsidRDefault="00062E6E" w:rsidP="00062E6E">
      <w:pPr>
        <w:jc w:val="both"/>
        <w:textAlignment w:val="baseline"/>
        <w:rPr>
          <w:rFonts w:eastAsia="Times New Roman"/>
          <w:color w:val="000000"/>
          <w:sz w:val="24"/>
        </w:rPr>
      </w:pPr>
    </w:p>
    <w:p w14:paraId="52FD7E29" w14:textId="77777777" w:rsidR="002331BF" w:rsidRDefault="00477D06" w:rsidP="00062E6E">
      <w:pPr>
        <w:pBdr>
          <w:top w:val="single" w:sz="4" w:space="1" w:color="000000"/>
          <w:left w:val="single" w:sz="4" w:space="0" w:color="000000"/>
          <w:bottom w:val="single" w:sz="4" w:space="0" w:color="000000"/>
          <w:right w:val="single" w:sz="4" w:space="0" w:color="000000"/>
        </w:pBdr>
        <w:jc w:val="center"/>
        <w:textAlignment w:val="baseline"/>
        <w:rPr>
          <w:rFonts w:eastAsia="Times New Roman"/>
          <w:color w:val="000000"/>
          <w:spacing w:val="-3"/>
          <w:sz w:val="24"/>
        </w:rPr>
      </w:pPr>
      <w:r>
        <w:rPr>
          <w:rFonts w:eastAsia="Times New Roman"/>
          <w:color w:val="000000"/>
          <w:spacing w:val="-3"/>
          <w:sz w:val="24"/>
        </w:rPr>
        <w:t>SECTION B</w:t>
      </w:r>
    </w:p>
    <w:p w14:paraId="61DDBBF7" w14:textId="77777777" w:rsidR="002331BF" w:rsidRDefault="00477D06" w:rsidP="00062E6E">
      <w:pPr>
        <w:pBdr>
          <w:top w:val="single" w:sz="4" w:space="1" w:color="000000"/>
          <w:left w:val="single" w:sz="4" w:space="0" w:color="000000"/>
          <w:bottom w:val="single" w:sz="4" w:space="0" w:color="000000"/>
          <w:right w:val="single" w:sz="4" w:space="0" w:color="000000"/>
        </w:pBdr>
        <w:jc w:val="center"/>
        <w:textAlignment w:val="baseline"/>
        <w:rPr>
          <w:rFonts w:eastAsia="Times New Roman"/>
          <w:color w:val="000000"/>
          <w:sz w:val="24"/>
        </w:rPr>
      </w:pPr>
      <w:r>
        <w:rPr>
          <w:rFonts w:eastAsia="Times New Roman"/>
          <w:color w:val="000000"/>
          <w:sz w:val="24"/>
        </w:rPr>
        <w:t>WE MAY USE OR DISCLOSE YOUR MEDICAL INFORMATION WITHOUT</w:t>
      </w:r>
    </w:p>
    <w:p w14:paraId="1280E11A" w14:textId="77777777" w:rsidR="002331BF" w:rsidRDefault="00477D06" w:rsidP="00062E6E">
      <w:pPr>
        <w:pBdr>
          <w:top w:val="single" w:sz="4" w:space="1" w:color="000000"/>
          <w:left w:val="single" w:sz="4" w:space="0" w:color="000000"/>
          <w:bottom w:val="single" w:sz="4" w:space="0" w:color="000000"/>
          <w:right w:val="single" w:sz="4" w:space="0" w:color="000000"/>
        </w:pBdr>
        <w:jc w:val="center"/>
        <w:textAlignment w:val="baseline"/>
        <w:rPr>
          <w:rFonts w:eastAsia="Times New Roman"/>
          <w:color w:val="000000"/>
          <w:sz w:val="24"/>
        </w:rPr>
      </w:pPr>
      <w:r>
        <w:rPr>
          <w:rFonts w:eastAsia="Times New Roman"/>
          <w:color w:val="000000"/>
          <w:sz w:val="24"/>
        </w:rPr>
        <w:t>YOUR WRITTEN AUTHORIZATION.</w:t>
      </w:r>
    </w:p>
    <w:p w14:paraId="75486B46" w14:textId="77777777" w:rsidR="00062E6E" w:rsidRDefault="00062E6E" w:rsidP="00062E6E">
      <w:pPr>
        <w:tabs>
          <w:tab w:val="left" w:pos="576"/>
        </w:tabs>
        <w:ind w:hanging="288"/>
        <w:jc w:val="both"/>
        <w:textAlignment w:val="baseline"/>
        <w:rPr>
          <w:rFonts w:eastAsia="Times New Roman"/>
          <w:color w:val="000000"/>
          <w:sz w:val="24"/>
        </w:rPr>
      </w:pPr>
    </w:p>
    <w:p w14:paraId="76484B8C" w14:textId="77777777" w:rsidR="002331BF" w:rsidRDefault="00477D06" w:rsidP="00062E6E">
      <w:pPr>
        <w:ind w:left="270" w:hanging="288"/>
        <w:jc w:val="both"/>
        <w:textAlignment w:val="baseline"/>
        <w:rPr>
          <w:rFonts w:eastAsia="Times New Roman"/>
          <w:color w:val="000000"/>
          <w:sz w:val="24"/>
        </w:rPr>
      </w:pPr>
      <w:r>
        <w:rPr>
          <w:rFonts w:eastAsia="Times New Roman"/>
          <w:i/>
          <w:color w:val="000000"/>
          <w:sz w:val="24"/>
        </w:rPr>
        <w:t>The following is a description of ways in which we may use and disclose your information for which an authorization or an opportunity to agree or object is not required:</w:t>
      </w:r>
    </w:p>
    <w:p w14:paraId="4E872216" w14:textId="77777777" w:rsidR="00062E6E" w:rsidRDefault="00062E6E" w:rsidP="00062E6E">
      <w:pPr>
        <w:tabs>
          <w:tab w:val="left" w:pos="288"/>
          <w:tab w:val="left" w:pos="504"/>
        </w:tabs>
        <w:jc w:val="both"/>
        <w:textAlignment w:val="baseline"/>
        <w:rPr>
          <w:rFonts w:eastAsia="Times New Roman"/>
          <w:color w:val="000000"/>
          <w:sz w:val="24"/>
          <w:u w:val="single"/>
        </w:rPr>
      </w:pPr>
    </w:p>
    <w:p w14:paraId="313372F2" w14:textId="77777777" w:rsidR="00062E6E" w:rsidRPr="00F044B1" w:rsidRDefault="00477D06" w:rsidP="00062E6E">
      <w:pPr>
        <w:pStyle w:val="ListParagraph"/>
        <w:numPr>
          <w:ilvl w:val="0"/>
          <w:numId w:val="4"/>
        </w:numPr>
        <w:ind w:left="360"/>
        <w:jc w:val="both"/>
        <w:textAlignment w:val="baseline"/>
        <w:rPr>
          <w:rFonts w:eastAsia="Times New Roman"/>
          <w:color w:val="000000"/>
          <w:sz w:val="24"/>
          <w:u w:val="single"/>
        </w:rPr>
      </w:pPr>
      <w:r w:rsidRPr="00062E6E">
        <w:rPr>
          <w:rFonts w:eastAsia="Times New Roman"/>
          <w:color w:val="000000"/>
          <w:sz w:val="24"/>
          <w:u w:val="single"/>
        </w:rPr>
        <w:t>As Required By Law:</w:t>
      </w:r>
      <w:r w:rsidRPr="00062E6E">
        <w:rPr>
          <w:rFonts w:eastAsia="Times New Roman"/>
          <w:color w:val="000000"/>
          <w:sz w:val="24"/>
        </w:rPr>
        <w:t xml:space="preserve"> We may use or disclose your medical information to the extent required by law, provided that the use or disclosure complies with and is limited to the relevant requirements of such law.</w:t>
      </w:r>
    </w:p>
    <w:p w14:paraId="1DCD764C" w14:textId="77777777" w:rsidR="00F044B1" w:rsidRPr="00062E6E" w:rsidRDefault="00F044B1" w:rsidP="00F044B1">
      <w:pPr>
        <w:pStyle w:val="ListParagraph"/>
        <w:ind w:left="360"/>
        <w:jc w:val="both"/>
        <w:textAlignment w:val="baseline"/>
        <w:rPr>
          <w:rFonts w:eastAsia="Times New Roman"/>
          <w:color w:val="000000"/>
          <w:sz w:val="24"/>
          <w:u w:val="single"/>
        </w:rPr>
      </w:pPr>
    </w:p>
    <w:p w14:paraId="6E4006EA" w14:textId="77777777" w:rsidR="00062E6E" w:rsidRPr="00062E6E" w:rsidRDefault="00477D06" w:rsidP="00062E6E">
      <w:pPr>
        <w:pStyle w:val="ListParagraph"/>
        <w:numPr>
          <w:ilvl w:val="0"/>
          <w:numId w:val="4"/>
        </w:numPr>
        <w:ind w:left="360"/>
        <w:jc w:val="both"/>
        <w:textAlignment w:val="baseline"/>
        <w:rPr>
          <w:rFonts w:eastAsia="Times New Roman"/>
          <w:color w:val="000000"/>
          <w:sz w:val="24"/>
          <w:u w:val="single"/>
        </w:rPr>
      </w:pPr>
      <w:r w:rsidRPr="00062E6E">
        <w:rPr>
          <w:rFonts w:eastAsia="Times New Roman"/>
          <w:color w:val="000000"/>
          <w:sz w:val="24"/>
          <w:u w:val="single"/>
        </w:rPr>
        <w:t>Public Health Activities:</w:t>
      </w:r>
      <w:r w:rsidRPr="00062E6E">
        <w:rPr>
          <w:rFonts w:eastAsia="Times New Roman"/>
          <w:color w:val="000000"/>
          <w:sz w:val="24"/>
        </w:rPr>
        <w:t xml:space="preserve"> To the extent authorized or required by law, we may disclose your medical information to a public health authority to report a birth,</w:t>
      </w:r>
      <w:r w:rsidR="00062E6E" w:rsidRPr="00062E6E">
        <w:rPr>
          <w:rFonts w:eastAsia="Times New Roman"/>
          <w:color w:val="000000"/>
          <w:sz w:val="24"/>
        </w:rPr>
        <w:t xml:space="preserve"> death, </w:t>
      </w:r>
      <w:proofErr w:type="gramStart"/>
      <w:r w:rsidR="00062E6E" w:rsidRPr="00062E6E">
        <w:rPr>
          <w:rFonts w:eastAsia="Times New Roman"/>
          <w:color w:val="000000"/>
          <w:sz w:val="24"/>
        </w:rPr>
        <w:t>disease</w:t>
      </w:r>
      <w:proofErr w:type="gramEnd"/>
      <w:r w:rsidR="00062E6E" w:rsidRPr="00062E6E">
        <w:rPr>
          <w:rFonts w:eastAsia="Times New Roman"/>
          <w:color w:val="000000"/>
          <w:sz w:val="24"/>
        </w:rPr>
        <w:t xml:space="preserve"> or injury, as part of a public health investigation, or to report child or adult abuse, or domestic violence.</w:t>
      </w:r>
    </w:p>
    <w:p w14:paraId="29563FE3" w14:textId="77777777" w:rsidR="00F044B1" w:rsidRDefault="00F044B1" w:rsidP="00F044B1">
      <w:pPr>
        <w:pStyle w:val="ListParagraph"/>
        <w:ind w:left="360"/>
        <w:jc w:val="both"/>
        <w:textAlignment w:val="baseline"/>
        <w:rPr>
          <w:rFonts w:eastAsia="Times New Roman"/>
          <w:color w:val="000000"/>
          <w:spacing w:val="1"/>
          <w:sz w:val="24"/>
        </w:rPr>
      </w:pPr>
    </w:p>
    <w:p w14:paraId="6CDDAB1F" w14:textId="77777777" w:rsidR="00F044B1" w:rsidRDefault="00062E6E" w:rsidP="00F044B1">
      <w:pPr>
        <w:pStyle w:val="ListParagraph"/>
        <w:ind w:left="360"/>
        <w:jc w:val="both"/>
        <w:textAlignment w:val="baseline"/>
        <w:rPr>
          <w:rFonts w:eastAsia="Times New Roman"/>
          <w:color w:val="000000"/>
          <w:spacing w:val="1"/>
          <w:sz w:val="24"/>
        </w:rPr>
      </w:pPr>
      <w:r w:rsidRPr="00062E6E">
        <w:rPr>
          <w:rFonts w:eastAsia="Times New Roman"/>
          <w:color w:val="000000"/>
          <w:spacing w:val="1"/>
          <w:sz w:val="24"/>
        </w:rPr>
        <w:t>To the extent authorized or required by the Food and Drug Administration ("FDA"), we may disclose your medical information to a person or organization authorized to report adverse events, track products, enable product recalls, repairs, or replacement, and/or conduct post marketing surveillance. This means we may disclose to non-governmental persons information about the quality, safety and effectiveness of FDA regulated products and activities.</w:t>
      </w:r>
    </w:p>
    <w:p w14:paraId="0EFAC54B" w14:textId="77777777" w:rsidR="00F044B1" w:rsidRPr="00F044B1" w:rsidRDefault="00F044B1" w:rsidP="00F044B1">
      <w:pPr>
        <w:jc w:val="both"/>
        <w:textAlignment w:val="baseline"/>
        <w:rPr>
          <w:rFonts w:eastAsia="Times New Roman"/>
          <w:color w:val="000000"/>
          <w:sz w:val="24"/>
          <w:u w:val="single"/>
        </w:rPr>
      </w:pPr>
    </w:p>
    <w:p w14:paraId="456F79A1" w14:textId="77777777" w:rsidR="00F044B1" w:rsidRPr="00F044B1" w:rsidRDefault="00062E6E" w:rsidP="00F044B1">
      <w:pPr>
        <w:pStyle w:val="ListParagraph"/>
        <w:numPr>
          <w:ilvl w:val="0"/>
          <w:numId w:val="4"/>
        </w:numPr>
        <w:ind w:left="360"/>
        <w:jc w:val="both"/>
        <w:textAlignment w:val="baseline"/>
        <w:rPr>
          <w:rFonts w:eastAsia="Times New Roman"/>
          <w:color w:val="000000"/>
          <w:sz w:val="24"/>
          <w:szCs w:val="24"/>
          <w:u w:val="single"/>
        </w:rPr>
      </w:pPr>
      <w:r w:rsidRPr="00F044B1">
        <w:rPr>
          <w:rFonts w:eastAsia="Times New Roman"/>
          <w:color w:val="000000"/>
          <w:sz w:val="24"/>
          <w:u w:val="single"/>
        </w:rPr>
        <w:t>Victim of Abuse, Neglect or Domestic Violence:</w:t>
      </w:r>
      <w:r w:rsidRPr="00F044B1">
        <w:rPr>
          <w:rFonts w:eastAsia="Times New Roman"/>
          <w:color w:val="000000"/>
          <w:sz w:val="24"/>
        </w:rPr>
        <w:t xml:space="preserve"> If we believe you have been a victim of abuse, </w:t>
      </w:r>
      <w:proofErr w:type="gramStart"/>
      <w:r w:rsidRPr="00F044B1">
        <w:rPr>
          <w:rFonts w:eastAsia="Times New Roman"/>
          <w:color w:val="000000"/>
          <w:sz w:val="24"/>
        </w:rPr>
        <w:t>neglect</w:t>
      </w:r>
      <w:proofErr w:type="gramEnd"/>
      <w:r w:rsidRPr="00F044B1">
        <w:rPr>
          <w:rFonts w:eastAsia="Times New Roman"/>
          <w:color w:val="000000"/>
          <w:sz w:val="24"/>
        </w:rPr>
        <w:t xml:space="preserve"> or domestic violence, we may disclose your medical information to a government authority. We will make this disclosure if it is necessary to prevent serious harm to you or other </w:t>
      </w:r>
      <w:r w:rsidRPr="00F044B1">
        <w:rPr>
          <w:rFonts w:eastAsia="Times New Roman"/>
          <w:color w:val="000000"/>
          <w:sz w:val="24"/>
          <w:szCs w:val="24"/>
        </w:rPr>
        <w:lastRenderedPageBreak/>
        <w:t>potential victims, you are unable to agree due to your incapacity, you agree to the disclosure, or when required by law.</w:t>
      </w:r>
    </w:p>
    <w:p w14:paraId="6099F5D8" w14:textId="77777777" w:rsidR="00F044B1" w:rsidRPr="00F044B1" w:rsidRDefault="00F044B1" w:rsidP="00F044B1">
      <w:pPr>
        <w:pStyle w:val="ListParagraph"/>
        <w:ind w:left="360"/>
        <w:jc w:val="both"/>
        <w:textAlignment w:val="baseline"/>
        <w:rPr>
          <w:rFonts w:eastAsia="Times New Roman"/>
          <w:color w:val="000000"/>
          <w:sz w:val="24"/>
          <w:szCs w:val="24"/>
          <w:u w:val="single"/>
        </w:rPr>
      </w:pPr>
    </w:p>
    <w:p w14:paraId="0D794FF1" w14:textId="77777777" w:rsidR="00F044B1" w:rsidRPr="00F044B1" w:rsidRDefault="00062E6E" w:rsidP="00F044B1">
      <w:pPr>
        <w:pStyle w:val="ListParagraph"/>
        <w:numPr>
          <w:ilvl w:val="0"/>
          <w:numId w:val="4"/>
        </w:numPr>
        <w:ind w:left="360"/>
        <w:jc w:val="both"/>
        <w:textAlignment w:val="baseline"/>
        <w:rPr>
          <w:rFonts w:eastAsia="Times New Roman"/>
          <w:color w:val="000000"/>
          <w:sz w:val="24"/>
          <w:szCs w:val="24"/>
          <w:u w:val="single"/>
        </w:rPr>
      </w:pPr>
      <w:r w:rsidRPr="00F044B1">
        <w:rPr>
          <w:rFonts w:eastAsia="Times New Roman"/>
          <w:color w:val="000000"/>
          <w:spacing w:val="3"/>
          <w:sz w:val="24"/>
          <w:szCs w:val="24"/>
          <w:u w:val="single"/>
        </w:rPr>
        <w:t>Health Oversight Activities:</w:t>
      </w:r>
      <w:r w:rsidRPr="00F044B1">
        <w:rPr>
          <w:rFonts w:eastAsia="Times New Roman"/>
          <w:color w:val="000000"/>
          <w:spacing w:val="3"/>
          <w:sz w:val="24"/>
          <w:szCs w:val="24"/>
        </w:rPr>
        <w:t xml:space="preserve"> We may disclose medical information to a health oversight agency for activities authorized by law. These oversight activities include but are not limited to, audits, investigations, inspections, and licensure. These activities are necessary for appropriate oversight of the health care system, government benefit and regulatory programs, and compliance with civil rights laws.</w:t>
      </w:r>
    </w:p>
    <w:p w14:paraId="01FC7652" w14:textId="77777777" w:rsidR="00F044B1" w:rsidRPr="00F044B1" w:rsidRDefault="00F044B1" w:rsidP="00F044B1">
      <w:pPr>
        <w:pStyle w:val="ListParagraph"/>
        <w:ind w:left="360"/>
        <w:jc w:val="both"/>
        <w:textAlignment w:val="baseline"/>
        <w:rPr>
          <w:rFonts w:eastAsia="Times New Roman"/>
          <w:color w:val="000000"/>
          <w:sz w:val="24"/>
          <w:szCs w:val="24"/>
          <w:u w:val="single"/>
        </w:rPr>
      </w:pPr>
    </w:p>
    <w:p w14:paraId="4D53C9E2" w14:textId="77777777" w:rsidR="00F044B1" w:rsidRPr="00F044B1" w:rsidRDefault="00062E6E" w:rsidP="00F044B1">
      <w:pPr>
        <w:pStyle w:val="ListParagraph"/>
        <w:numPr>
          <w:ilvl w:val="0"/>
          <w:numId w:val="4"/>
        </w:numPr>
        <w:ind w:left="360"/>
        <w:jc w:val="both"/>
        <w:textAlignment w:val="baseline"/>
        <w:rPr>
          <w:rFonts w:eastAsia="Times New Roman"/>
          <w:color w:val="000000"/>
          <w:sz w:val="24"/>
          <w:szCs w:val="24"/>
          <w:u w:val="single"/>
        </w:rPr>
      </w:pPr>
      <w:r w:rsidRPr="00F044B1">
        <w:rPr>
          <w:rFonts w:eastAsia="Times New Roman"/>
          <w:color w:val="000000"/>
          <w:sz w:val="24"/>
          <w:szCs w:val="24"/>
          <w:u w:val="single"/>
        </w:rPr>
        <w:t>Judicial and Administrative Proceedings:</w:t>
      </w:r>
      <w:r w:rsidRPr="00F044B1">
        <w:rPr>
          <w:rFonts w:eastAsia="Times New Roman"/>
          <w:color w:val="000000"/>
          <w:sz w:val="24"/>
          <w:szCs w:val="24"/>
        </w:rPr>
        <w:t xml:space="preserve"> We may disclose medical information about you as required by a court or administrative order, or under certain circumstances in response to a subpoena, discovery request or other legal process.</w:t>
      </w:r>
    </w:p>
    <w:p w14:paraId="2274AF62" w14:textId="77777777" w:rsidR="00F044B1" w:rsidRPr="00F044B1" w:rsidRDefault="00F044B1" w:rsidP="00F044B1">
      <w:pPr>
        <w:pStyle w:val="ListParagraph"/>
        <w:ind w:left="360"/>
        <w:jc w:val="both"/>
        <w:textAlignment w:val="baseline"/>
        <w:rPr>
          <w:rFonts w:eastAsia="Times New Roman"/>
          <w:color w:val="000000"/>
          <w:sz w:val="24"/>
          <w:szCs w:val="24"/>
          <w:u w:val="single"/>
        </w:rPr>
      </w:pPr>
    </w:p>
    <w:p w14:paraId="717909A2" w14:textId="77777777" w:rsidR="00F044B1" w:rsidRPr="00F044B1" w:rsidRDefault="00062E6E" w:rsidP="00F044B1">
      <w:pPr>
        <w:pStyle w:val="ListParagraph"/>
        <w:numPr>
          <w:ilvl w:val="0"/>
          <w:numId w:val="4"/>
        </w:numPr>
        <w:ind w:left="360"/>
        <w:jc w:val="both"/>
        <w:textAlignment w:val="baseline"/>
        <w:rPr>
          <w:rFonts w:eastAsia="Times New Roman"/>
          <w:color w:val="000000"/>
          <w:sz w:val="24"/>
          <w:szCs w:val="24"/>
          <w:u w:val="single"/>
        </w:rPr>
      </w:pPr>
      <w:r w:rsidRPr="00F044B1">
        <w:rPr>
          <w:rFonts w:eastAsia="Times New Roman"/>
          <w:color w:val="000000"/>
          <w:sz w:val="24"/>
          <w:szCs w:val="24"/>
          <w:u w:val="single"/>
        </w:rPr>
        <w:t>Law Enforcement:</w:t>
      </w:r>
      <w:r w:rsidRPr="00F044B1">
        <w:rPr>
          <w:rFonts w:eastAsia="Times New Roman"/>
          <w:color w:val="000000"/>
          <w:sz w:val="24"/>
          <w:szCs w:val="24"/>
        </w:rPr>
        <w:t xml:space="preserve"> We may release medical information to law enforcement officials as required by the law. Under limited circumstances we may release your medical information to report a crime or in response to a court order, grand jury subpoena, warrant, or administrative request.</w:t>
      </w:r>
    </w:p>
    <w:p w14:paraId="4B736D2F" w14:textId="77777777" w:rsidR="00F044B1" w:rsidRPr="00F044B1" w:rsidRDefault="00F044B1" w:rsidP="00F044B1">
      <w:pPr>
        <w:pStyle w:val="ListParagraph"/>
        <w:ind w:left="360"/>
        <w:jc w:val="both"/>
        <w:textAlignment w:val="baseline"/>
        <w:rPr>
          <w:rFonts w:eastAsia="Times New Roman"/>
          <w:color w:val="000000"/>
          <w:sz w:val="24"/>
          <w:szCs w:val="24"/>
          <w:u w:val="single"/>
        </w:rPr>
      </w:pPr>
    </w:p>
    <w:p w14:paraId="26307C1E" w14:textId="77777777" w:rsidR="00F044B1" w:rsidRPr="00F044B1" w:rsidRDefault="00062E6E" w:rsidP="00F044B1">
      <w:pPr>
        <w:pStyle w:val="ListParagraph"/>
        <w:numPr>
          <w:ilvl w:val="0"/>
          <w:numId w:val="4"/>
        </w:numPr>
        <w:ind w:left="360"/>
        <w:jc w:val="both"/>
        <w:textAlignment w:val="baseline"/>
        <w:rPr>
          <w:rFonts w:eastAsia="Times New Roman"/>
          <w:color w:val="000000"/>
          <w:sz w:val="24"/>
          <w:szCs w:val="24"/>
          <w:u w:val="single"/>
        </w:rPr>
      </w:pPr>
      <w:r w:rsidRPr="00F044B1">
        <w:rPr>
          <w:rFonts w:eastAsia="Times New Roman"/>
          <w:color w:val="000000"/>
          <w:sz w:val="24"/>
          <w:szCs w:val="24"/>
          <w:u w:val="single"/>
        </w:rPr>
        <w:t>Decedents:</w:t>
      </w:r>
      <w:r w:rsidRPr="00F044B1">
        <w:rPr>
          <w:rFonts w:eastAsia="Times New Roman"/>
          <w:color w:val="000000"/>
          <w:sz w:val="24"/>
          <w:szCs w:val="24"/>
        </w:rPr>
        <w:t xml:space="preserve"> Consistent with applicable law, we may release medical information to a coroner, medical examiner, or funeral director.</w:t>
      </w:r>
    </w:p>
    <w:p w14:paraId="2D164EC9" w14:textId="77777777" w:rsidR="00F044B1" w:rsidRPr="00F044B1" w:rsidRDefault="00F044B1" w:rsidP="00F044B1">
      <w:pPr>
        <w:pStyle w:val="ListParagraph"/>
        <w:ind w:left="360"/>
        <w:jc w:val="both"/>
        <w:textAlignment w:val="baseline"/>
        <w:rPr>
          <w:rFonts w:eastAsia="Times New Roman"/>
          <w:color w:val="000000"/>
          <w:sz w:val="24"/>
          <w:szCs w:val="24"/>
          <w:u w:val="single"/>
        </w:rPr>
      </w:pPr>
    </w:p>
    <w:p w14:paraId="4BD93E39" w14:textId="77777777" w:rsidR="00062E6E" w:rsidRPr="00F044B1" w:rsidRDefault="00062E6E" w:rsidP="00F044B1">
      <w:pPr>
        <w:pStyle w:val="ListParagraph"/>
        <w:numPr>
          <w:ilvl w:val="0"/>
          <w:numId w:val="4"/>
        </w:numPr>
        <w:ind w:left="360"/>
        <w:jc w:val="both"/>
        <w:textAlignment w:val="baseline"/>
        <w:rPr>
          <w:rFonts w:eastAsia="Times New Roman"/>
          <w:color w:val="000000"/>
          <w:sz w:val="24"/>
          <w:szCs w:val="24"/>
          <w:u w:val="single"/>
        </w:rPr>
      </w:pPr>
      <w:r w:rsidRPr="00F044B1">
        <w:rPr>
          <w:rFonts w:eastAsia="Times New Roman"/>
          <w:color w:val="000000"/>
          <w:sz w:val="24"/>
          <w:szCs w:val="24"/>
          <w:u w:val="single"/>
        </w:rPr>
        <w:t>Organ, Eye and Tissue Donation:</w:t>
      </w:r>
      <w:r w:rsidRPr="00F044B1">
        <w:rPr>
          <w:rFonts w:eastAsia="Times New Roman"/>
          <w:color w:val="000000"/>
          <w:sz w:val="24"/>
          <w:szCs w:val="24"/>
        </w:rPr>
        <w:t xml:space="preserve"> For the purpose of facilitating organ, eye or tissue donation and transplantation, we may use or disclose medical information to organizations that engage in procurement, banking, or transplantation of cadaveric organ, </w:t>
      </w:r>
      <w:proofErr w:type="gramStart"/>
      <w:r w:rsidRPr="00F044B1">
        <w:rPr>
          <w:rFonts w:eastAsia="Times New Roman"/>
          <w:color w:val="000000"/>
          <w:sz w:val="24"/>
          <w:szCs w:val="24"/>
        </w:rPr>
        <w:t>eye</w:t>
      </w:r>
      <w:proofErr w:type="gramEnd"/>
      <w:r w:rsidRPr="00F044B1">
        <w:rPr>
          <w:rFonts w:eastAsia="Times New Roman"/>
          <w:color w:val="000000"/>
          <w:sz w:val="24"/>
          <w:szCs w:val="24"/>
        </w:rPr>
        <w:t xml:space="preserve"> or tissue transplantation.</w:t>
      </w:r>
      <w:r w:rsidR="00F044B1">
        <w:rPr>
          <w:rFonts w:eastAsia="Times New Roman"/>
          <w:color w:val="000000"/>
          <w:sz w:val="24"/>
          <w:szCs w:val="24"/>
        </w:rPr>
        <w:t xml:space="preserve"> </w:t>
      </w:r>
    </w:p>
    <w:p w14:paraId="6834FC4D" w14:textId="77777777" w:rsidR="00F044B1" w:rsidRPr="00F044B1" w:rsidRDefault="00F044B1" w:rsidP="00F044B1">
      <w:pPr>
        <w:pStyle w:val="ListParagraph"/>
        <w:ind w:left="360"/>
        <w:jc w:val="both"/>
        <w:textAlignment w:val="baseline"/>
        <w:rPr>
          <w:rFonts w:eastAsia="Times New Roman"/>
          <w:color w:val="000000"/>
          <w:sz w:val="24"/>
          <w:szCs w:val="24"/>
          <w:u w:val="single"/>
        </w:rPr>
      </w:pPr>
    </w:p>
    <w:p w14:paraId="53C00FE1" w14:textId="77777777" w:rsidR="00F044B1" w:rsidRPr="00F044B1" w:rsidRDefault="00F044B1" w:rsidP="00F044B1">
      <w:pPr>
        <w:pStyle w:val="ListParagraph"/>
        <w:numPr>
          <w:ilvl w:val="0"/>
          <w:numId w:val="4"/>
        </w:numPr>
        <w:ind w:left="360"/>
        <w:jc w:val="both"/>
        <w:textAlignment w:val="baseline"/>
        <w:rPr>
          <w:rFonts w:eastAsia="Times New Roman"/>
          <w:color w:val="000000"/>
          <w:sz w:val="24"/>
          <w:szCs w:val="24"/>
          <w:u w:val="single"/>
        </w:rPr>
      </w:pPr>
      <w:r w:rsidRPr="00F044B1">
        <w:rPr>
          <w:rFonts w:eastAsia="Times New Roman"/>
          <w:color w:val="000000"/>
          <w:sz w:val="24"/>
          <w:u w:val="single"/>
        </w:rPr>
        <w:t>Research:</w:t>
      </w:r>
      <w:r w:rsidRPr="00F044B1">
        <w:rPr>
          <w:rFonts w:eastAsia="Times New Roman"/>
          <w:color w:val="000000"/>
          <w:sz w:val="24"/>
        </w:rPr>
        <w:t xml:space="preserve"> If a researcher has obtained the required waiver, from the Institutional Review Board or the Privacy Board, and has demonstrated that the information is necessary to the research and possesses a minimal risk of inappropriate use or disclosure, we may use and disclose medical information about you for research purposes. If a researcher has not obtained the required waiver, we will not disclose your medical information without your written authorization, other than in a limited data, set as described below.</w:t>
      </w:r>
    </w:p>
    <w:p w14:paraId="0A2E18E3" w14:textId="77777777" w:rsidR="00F044B1" w:rsidRPr="00F044B1" w:rsidRDefault="00F044B1" w:rsidP="00F044B1">
      <w:pPr>
        <w:pStyle w:val="ListParagraph"/>
        <w:ind w:left="360"/>
        <w:jc w:val="both"/>
        <w:textAlignment w:val="baseline"/>
        <w:rPr>
          <w:rFonts w:eastAsia="Times New Roman"/>
          <w:color w:val="000000"/>
          <w:sz w:val="24"/>
          <w:szCs w:val="24"/>
          <w:u w:val="single"/>
        </w:rPr>
      </w:pPr>
    </w:p>
    <w:p w14:paraId="257D7064" w14:textId="77777777" w:rsidR="00F044B1" w:rsidRPr="00F044B1" w:rsidRDefault="00F044B1" w:rsidP="00F044B1">
      <w:pPr>
        <w:pStyle w:val="ListParagraph"/>
        <w:numPr>
          <w:ilvl w:val="0"/>
          <w:numId w:val="4"/>
        </w:numPr>
        <w:ind w:left="360"/>
        <w:jc w:val="both"/>
        <w:textAlignment w:val="baseline"/>
        <w:rPr>
          <w:rFonts w:eastAsia="Times New Roman"/>
          <w:color w:val="000000"/>
          <w:sz w:val="24"/>
          <w:szCs w:val="24"/>
          <w:u w:val="single"/>
        </w:rPr>
      </w:pPr>
      <w:r w:rsidRPr="00F044B1">
        <w:rPr>
          <w:rFonts w:eastAsia="Times New Roman"/>
          <w:color w:val="000000"/>
          <w:sz w:val="24"/>
          <w:u w:val="single"/>
        </w:rPr>
        <w:t>Limited Data Set:</w:t>
      </w:r>
      <w:r w:rsidRPr="00F044B1">
        <w:rPr>
          <w:rFonts w:eastAsia="Times New Roman"/>
          <w:color w:val="000000"/>
          <w:sz w:val="24"/>
        </w:rPr>
        <w:t xml:space="preserve"> For purposes of research, public health, or health care operations, it may be necessary to use or disclose </w:t>
      </w:r>
      <w:proofErr w:type="gramStart"/>
      <w:r w:rsidRPr="00F044B1">
        <w:rPr>
          <w:rFonts w:eastAsia="Times New Roman"/>
          <w:color w:val="000000"/>
          <w:sz w:val="24"/>
        </w:rPr>
        <w:t>some of</w:t>
      </w:r>
      <w:proofErr w:type="gramEnd"/>
      <w:r w:rsidRPr="00F044B1">
        <w:rPr>
          <w:rFonts w:eastAsia="Times New Roman"/>
          <w:color w:val="000000"/>
          <w:sz w:val="24"/>
        </w:rPr>
        <w:t xml:space="preserve"> your medical information for activities or to persons we are not otherwise authorized to give your information to. In this situation, we may use your medical information to create a limited data set in which certain required direct identifiers (such as your name) have been removed. We will disclose the information in the limited data set for these purposes only if we have obtained satisfactory assurances from the recipient that the recipient will only use or disclose the information for limited purposes.</w:t>
      </w:r>
    </w:p>
    <w:p w14:paraId="584D8172" w14:textId="77777777" w:rsidR="00F044B1" w:rsidRPr="00F044B1" w:rsidRDefault="00F044B1" w:rsidP="00F044B1">
      <w:pPr>
        <w:pStyle w:val="ListParagraph"/>
        <w:ind w:left="360"/>
        <w:jc w:val="both"/>
        <w:textAlignment w:val="baseline"/>
        <w:rPr>
          <w:rFonts w:eastAsia="Times New Roman"/>
          <w:color w:val="000000"/>
          <w:sz w:val="24"/>
          <w:szCs w:val="24"/>
          <w:u w:val="single"/>
        </w:rPr>
      </w:pPr>
    </w:p>
    <w:p w14:paraId="306BD971" w14:textId="77777777" w:rsidR="00F044B1" w:rsidRPr="00F044B1" w:rsidRDefault="00F044B1" w:rsidP="00F044B1">
      <w:pPr>
        <w:pStyle w:val="ListParagraph"/>
        <w:numPr>
          <w:ilvl w:val="0"/>
          <w:numId w:val="4"/>
        </w:numPr>
        <w:ind w:left="360"/>
        <w:jc w:val="both"/>
        <w:textAlignment w:val="baseline"/>
        <w:rPr>
          <w:rFonts w:eastAsia="Times New Roman"/>
          <w:color w:val="000000"/>
          <w:sz w:val="24"/>
          <w:szCs w:val="24"/>
          <w:u w:val="single"/>
        </w:rPr>
      </w:pPr>
      <w:r w:rsidRPr="00F044B1">
        <w:rPr>
          <w:rFonts w:eastAsia="Times New Roman"/>
          <w:color w:val="000000"/>
          <w:sz w:val="24"/>
          <w:u w:val="single"/>
        </w:rPr>
        <w:t>To Avert a Serious Threat to Health or Safety:</w:t>
      </w:r>
      <w:r w:rsidRPr="00F044B1">
        <w:rPr>
          <w:rFonts w:eastAsia="Times New Roman"/>
          <w:color w:val="000000"/>
          <w:sz w:val="24"/>
        </w:rPr>
        <w:t xml:space="preserve"> We may use and disclose medical information about you when we believe in good faith disclosure is necessary to prevent a serious threat to your health and safety or the health and safety of the public or another person.</w:t>
      </w:r>
    </w:p>
    <w:p w14:paraId="34819486" w14:textId="77777777" w:rsidR="00F044B1" w:rsidRPr="00F044B1" w:rsidRDefault="00F044B1" w:rsidP="00F044B1">
      <w:pPr>
        <w:pStyle w:val="ListParagraph"/>
        <w:ind w:left="360"/>
        <w:jc w:val="both"/>
        <w:textAlignment w:val="baseline"/>
        <w:rPr>
          <w:rFonts w:eastAsia="Times New Roman"/>
          <w:color w:val="000000"/>
          <w:sz w:val="24"/>
          <w:szCs w:val="24"/>
          <w:u w:val="single"/>
        </w:rPr>
      </w:pPr>
    </w:p>
    <w:p w14:paraId="6A2BB5AA" w14:textId="009DA707" w:rsidR="00F044B1" w:rsidRPr="007825B2" w:rsidRDefault="00F044B1" w:rsidP="00F044B1">
      <w:pPr>
        <w:pStyle w:val="ListParagraph"/>
        <w:numPr>
          <w:ilvl w:val="0"/>
          <w:numId w:val="4"/>
        </w:numPr>
        <w:ind w:left="360"/>
        <w:jc w:val="both"/>
        <w:textAlignment w:val="baseline"/>
        <w:rPr>
          <w:rFonts w:eastAsia="Times New Roman"/>
          <w:color w:val="000000"/>
          <w:sz w:val="24"/>
          <w:szCs w:val="24"/>
          <w:u w:val="single"/>
        </w:rPr>
      </w:pPr>
      <w:r w:rsidRPr="00F044B1">
        <w:rPr>
          <w:rFonts w:eastAsia="Times New Roman"/>
          <w:color w:val="000000"/>
          <w:sz w:val="24"/>
          <w:u w:val="single"/>
        </w:rPr>
        <w:t>Specialized Government Functions:</w:t>
      </w:r>
      <w:r w:rsidRPr="00F044B1">
        <w:rPr>
          <w:rFonts w:eastAsia="Times New Roman"/>
          <w:color w:val="000000"/>
          <w:sz w:val="24"/>
        </w:rPr>
        <w:t xml:space="preserve"> Medical information may be disclosed for military and </w:t>
      </w:r>
      <w:r w:rsidR="0002417D" w:rsidRPr="00F044B1">
        <w:rPr>
          <w:rFonts w:eastAsia="Times New Roman"/>
          <w:color w:val="000000"/>
          <w:sz w:val="24"/>
        </w:rPr>
        <w:t>veterans’</w:t>
      </w:r>
      <w:r w:rsidRPr="00F044B1">
        <w:rPr>
          <w:rFonts w:eastAsia="Times New Roman"/>
          <w:color w:val="000000"/>
          <w:sz w:val="24"/>
        </w:rPr>
        <w:t xml:space="preserve"> affairs, for national security and intelligence activities, or for correctional activities.</w:t>
      </w:r>
    </w:p>
    <w:p w14:paraId="29E5248F" w14:textId="77777777" w:rsidR="007825B2" w:rsidRPr="00F044B1" w:rsidRDefault="007825B2" w:rsidP="007825B2">
      <w:pPr>
        <w:pStyle w:val="ListParagraph"/>
        <w:ind w:left="360"/>
        <w:jc w:val="both"/>
        <w:textAlignment w:val="baseline"/>
        <w:rPr>
          <w:rFonts w:eastAsia="Times New Roman"/>
          <w:color w:val="000000"/>
          <w:sz w:val="24"/>
          <w:szCs w:val="24"/>
          <w:u w:val="single"/>
        </w:rPr>
      </w:pPr>
    </w:p>
    <w:p w14:paraId="56B847B5" w14:textId="77777777" w:rsidR="00F044B1" w:rsidRPr="00F044B1" w:rsidRDefault="00F044B1" w:rsidP="00F044B1">
      <w:pPr>
        <w:pStyle w:val="ListParagraph"/>
        <w:numPr>
          <w:ilvl w:val="0"/>
          <w:numId w:val="4"/>
        </w:numPr>
        <w:ind w:left="360"/>
        <w:jc w:val="both"/>
        <w:textAlignment w:val="baseline"/>
        <w:rPr>
          <w:rFonts w:eastAsia="Times New Roman"/>
          <w:color w:val="000000"/>
          <w:sz w:val="24"/>
          <w:szCs w:val="24"/>
          <w:u w:val="single"/>
        </w:rPr>
      </w:pPr>
      <w:r w:rsidRPr="00F044B1">
        <w:rPr>
          <w:rFonts w:eastAsia="Times New Roman"/>
          <w:color w:val="000000"/>
          <w:sz w:val="24"/>
          <w:u w:val="single"/>
        </w:rPr>
        <w:t>Workers' Compensation:</w:t>
      </w:r>
      <w:r w:rsidRPr="00F044B1">
        <w:rPr>
          <w:rFonts w:eastAsia="Times New Roman"/>
          <w:color w:val="000000"/>
          <w:sz w:val="24"/>
        </w:rPr>
        <w:t xml:space="preserve"> We may release medical information about you as necessary to comply with laws relating to workers' compensation or similar programs that are established by the law to provide benefits for work-related injuries or illness without regard to fault.</w:t>
      </w:r>
    </w:p>
    <w:p w14:paraId="76A3C8B6" w14:textId="77777777" w:rsidR="00F044B1" w:rsidRPr="00F044B1" w:rsidRDefault="00F044B1" w:rsidP="00F044B1">
      <w:pPr>
        <w:pStyle w:val="ListParagraph"/>
        <w:ind w:left="360"/>
        <w:jc w:val="both"/>
        <w:textAlignment w:val="baseline"/>
        <w:rPr>
          <w:rFonts w:eastAsia="Times New Roman"/>
          <w:color w:val="000000"/>
          <w:sz w:val="24"/>
          <w:szCs w:val="24"/>
          <w:u w:val="single"/>
        </w:rPr>
      </w:pPr>
    </w:p>
    <w:p w14:paraId="0457E5C8" w14:textId="77777777" w:rsidR="00F044B1" w:rsidRPr="00F044B1" w:rsidRDefault="00F044B1" w:rsidP="00F044B1">
      <w:pPr>
        <w:pStyle w:val="ListParagraph"/>
        <w:numPr>
          <w:ilvl w:val="0"/>
          <w:numId w:val="4"/>
        </w:numPr>
        <w:ind w:left="360"/>
        <w:jc w:val="both"/>
        <w:textAlignment w:val="baseline"/>
        <w:rPr>
          <w:rFonts w:eastAsia="Times New Roman"/>
          <w:color w:val="000000"/>
          <w:sz w:val="24"/>
          <w:szCs w:val="24"/>
          <w:u w:val="single"/>
        </w:rPr>
      </w:pPr>
      <w:r w:rsidRPr="00F044B1">
        <w:rPr>
          <w:rFonts w:eastAsia="Times New Roman"/>
          <w:color w:val="000000"/>
          <w:spacing w:val="2"/>
          <w:sz w:val="24"/>
          <w:u w:val="single"/>
        </w:rPr>
        <w:t>Business Associates:</w:t>
      </w:r>
      <w:r w:rsidRPr="00F044B1">
        <w:rPr>
          <w:rFonts w:eastAsia="Times New Roman"/>
          <w:color w:val="000000"/>
          <w:spacing w:val="2"/>
          <w:sz w:val="24"/>
        </w:rPr>
        <w:t xml:space="preserve"> We may disclose your information to a person or organization that performs a function or activity on behalf of the </w:t>
      </w:r>
      <w:r w:rsidR="007825B2">
        <w:rPr>
          <w:rFonts w:eastAsia="Times New Roman"/>
          <w:color w:val="000000"/>
          <w:spacing w:val="2"/>
          <w:sz w:val="24"/>
        </w:rPr>
        <w:t>Coalition</w:t>
      </w:r>
      <w:r w:rsidRPr="00F044B1">
        <w:rPr>
          <w:rFonts w:eastAsia="Times New Roman"/>
          <w:color w:val="000000"/>
          <w:spacing w:val="2"/>
          <w:sz w:val="24"/>
        </w:rPr>
        <w:t xml:space="preserve"> that involves the use or disclosure of protected health information, such as a billing services company. In addition, no later than April 14, 2004, if a business associate is not a person or organization that we are otherwise permitted to disclose medical information to, we will only use or disclose your information to that person or organization if we have obtained adequate assurances that the business associate will appropriately safeguard the information.</w:t>
      </w:r>
    </w:p>
    <w:p w14:paraId="3B16E048" w14:textId="77777777" w:rsidR="00F044B1" w:rsidRPr="00F044B1" w:rsidRDefault="00F044B1" w:rsidP="00F044B1">
      <w:pPr>
        <w:pStyle w:val="ListParagraph"/>
        <w:ind w:left="360"/>
        <w:jc w:val="both"/>
        <w:textAlignment w:val="baseline"/>
        <w:rPr>
          <w:rFonts w:eastAsia="Times New Roman"/>
          <w:color w:val="000000"/>
          <w:sz w:val="24"/>
          <w:szCs w:val="24"/>
          <w:u w:val="single"/>
        </w:rPr>
      </w:pPr>
    </w:p>
    <w:p w14:paraId="77A6ED97" w14:textId="77777777" w:rsidR="00F044B1" w:rsidRPr="00F044B1" w:rsidRDefault="00F044B1" w:rsidP="00F044B1">
      <w:pPr>
        <w:pStyle w:val="ListParagraph"/>
        <w:numPr>
          <w:ilvl w:val="0"/>
          <w:numId w:val="4"/>
        </w:numPr>
        <w:ind w:left="360"/>
        <w:jc w:val="both"/>
        <w:textAlignment w:val="baseline"/>
        <w:rPr>
          <w:rFonts w:eastAsia="Times New Roman"/>
          <w:color w:val="000000"/>
          <w:sz w:val="24"/>
          <w:szCs w:val="24"/>
          <w:u w:val="single"/>
        </w:rPr>
      </w:pPr>
      <w:r w:rsidRPr="00F044B1">
        <w:rPr>
          <w:rFonts w:eastAsia="Times New Roman"/>
          <w:color w:val="000000"/>
          <w:sz w:val="24"/>
          <w:u w:val="single"/>
        </w:rPr>
        <w:t>Personal Representative:</w:t>
      </w:r>
      <w:r w:rsidRPr="00F044B1">
        <w:rPr>
          <w:rFonts w:eastAsia="Times New Roman"/>
          <w:color w:val="000000"/>
          <w:sz w:val="24"/>
        </w:rPr>
        <w:t xml:space="preserve"> We may disclose your information to a person who has the authority, under the law, to act on your behalf in making decisions related to health care.</w:t>
      </w:r>
    </w:p>
    <w:p w14:paraId="59F5A5FA" w14:textId="77777777" w:rsidR="00F044B1" w:rsidRDefault="00F044B1" w:rsidP="00F044B1">
      <w:pPr>
        <w:jc w:val="both"/>
        <w:textAlignment w:val="baseline"/>
        <w:rPr>
          <w:rFonts w:eastAsia="Times New Roman"/>
          <w:color w:val="000000"/>
          <w:sz w:val="24"/>
        </w:rPr>
      </w:pPr>
    </w:p>
    <w:p w14:paraId="3FED45DB" w14:textId="77777777" w:rsidR="00F044B1" w:rsidRPr="00034167" w:rsidRDefault="00F044B1" w:rsidP="00F044B1">
      <w:pPr>
        <w:jc w:val="both"/>
        <w:textAlignment w:val="baseline"/>
        <w:rPr>
          <w:rFonts w:eastAsia="Times New Roman"/>
          <w:i/>
          <w:color w:val="000000"/>
          <w:sz w:val="24"/>
        </w:rPr>
      </w:pPr>
    </w:p>
    <w:p w14:paraId="0C9DBAD4" w14:textId="77777777" w:rsidR="00034167" w:rsidRPr="00034167" w:rsidRDefault="00F044B1" w:rsidP="00F044B1">
      <w:pPr>
        <w:ind w:left="360" w:hanging="360"/>
        <w:jc w:val="both"/>
        <w:textAlignment w:val="baseline"/>
        <w:rPr>
          <w:rFonts w:eastAsia="Times New Roman"/>
          <w:i/>
          <w:color w:val="000000"/>
          <w:spacing w:val="4"/>
          <w:sz w:val="24"/>
        </w:rPr>
      </w:pPr>
      <w:r w:rsidRPr="00034167">
        <w:rPr>
          <w:rFonts w:eastAsia="Times New Roman"/>
          <w:i/>
          <w:color w:val="000000"/>
          <w:spacing w:val="4"/>
          <w:sz w:val="24"/>
        </w:rPr>
        <w:t xml:space="preserve">The following is a description of ways in which we may use and disclose your information after we have given you an opportunity to object. </w:t>
      </w:r>
    </w:p>
    <w:p w14:paraId="1A150972" w14:textId="77777777" w:rsidR="00034167" w:rsidRDefault="00034167" w:rsidP="00F044B1">
      <w:pPr>
        <w:ind w:left="360" w:hanging="360"/>
        <w:jc w:val="both"/>
        <w:textAlignment w:val="baseline"/>
        <w:rPr>
          <w:rFonts w:eastAsia="Times New Roman"/>
          <w:i/>
          <w:color w:val="000000"/>
          <w:spacing w:val="4"/>
          <w:sz w:val="24"/>
        </w:rPr>
      </w:pPr>
    </w:p>
    <w:p w14:paraId="34181742" w14:textId="77777777" w:rsidR="00F044B1" w:rsidRDefault="00F044B1" w:rsidP="00034167">
      <w:pPr>
        <w:ind w:left="360"/>
        <w:jc w:val="both"/>
        <w:textAlignment w:val="baseline"/>
        <w:rPr>
          <w:rFonts w:eastAsia="Times New Roman"/>
          <w:color w:val="000000"/>
          <w:spacing w:val="4"/>
          <w:sz w:val="24"/>
        </w:rPr>
      </w:pPr>
      <w:r w:rsidRPr="00034167">
        <w:rPr>
          <w:rFonts w:eastAsia="Times New Roman"/>
          <w:color w:val="000000"/>
          <w:spacing w:val="4"/>
          <w:sz w:val="24"/>
        </w:rPr>
        <w:t xml:space="preserve">We </w:t>
      </w:r>
      <w:r>
        <w:rPr>
          <w:rFonts w:eastAsia="Times New Roman"/>
          <w:color w:val="000000"/>
          <w:spacing w:val="4"/>
          <w:sz w:val="24"/>
        </w:rPr>
        <w:t>will attempt to obtain your permission prior to making a disclosure for these purposes. This permission may be oral. If we are unable to obtain your permission because you are incapacitated or we are unable to reach you, we may use or disclose some or all this information, if (1) based on our professional judgement use or disclosure is in your best interest or (2) use or disclosure of this information is consistent with your previously expressed preference.</w:t>
      </w:r>
    </w:p>
    <w:p w14:paraId="1B410556" w14:textId="77777777" w:rsidR="00F044B1" w:rsidRPr="00F044B1" w:rsidRDefault="00F044B1" w:rsidP="00F044B1">
      <w:pPr>
        <w:jc w:val="both"/>
        <w:textAlignment w:val="baseline"/>
        <w:rPr>
          <w:rFonts w:eastAsia="Times New Roman"/>
          <w:color w:val="000000"/>
          <w:sz w:val="24"/>
        </w:rPr>
      </w:pPr>
    </w:p>
    <w:p w14:paraId="28767D39" w14:textId="77777777" w:rsidR="00F044B1" w:rsidRPr="00F044B1" w:rsidRDefault="00F044B1" w:rsidP="00F044B1">
      <w:pPr>
        <w:pStyle w:val="ListParagraph"/>
        <w:numPr>
          <w:ilvl w:val="0"/>
          <w:numId w:val="4"/>
        </w:numPr>
        <w:ind w:left="360"/>
        <w:jc w:val="both"/>
        <w:textAlignment w:val="baseline"/>
        <w:rPr>
          <w:rFonts w:eastAsia="Times New Roman"/>
          <w:color w:val="000000"/>
          <w:sz w:val="24"/>
          <w:szCs w:val="24"/>
          <w:u w:val="single"/>
        </w:rPr>
      </w:pPr>
      <w:r w:rsidRPr="00F044B1">
        <w:rPr>
          <w:rFonts w:eastAsia="Times New Roman"/>
          <w:color w:val="000000"/>
          <w:sz w:val="24"/>
          <w:u w:val="single"/>
        </w:rPr>
        <w:t>Individuals Involved in Your Care or Payment for Your Care:</w:t>
      </w:r>
      <w:r w:rsidRPr="00F044B1">
        <w:rPr>
          <w:rFonts w:eastAsia="Times New Roman"/>
          <w:color w:val="000000"/>
          <w:sz w:val="24"/>
        </w:rPr>
        <w:t xml:space="preserve"> We may release relevant medical information about you to a friend or family member who </w:t>
      </w:r>
      <w:proofErr w:type="gramStart"/>
      <w:r w:rsidRPr="00F044B1">
        <w:rPr>
          <w:rFonts w:eastAsia="Times New Roman"/>
          <w:color w:val="000000"/>
          <w:sz w:val="24"/>
        </w:rPr>
        <w:t>is involved in</w:t>
      </w:r>
      <w:proofErr w:type="gramEnd"/>
      <w:r w:rsidRPr="00F044B1">
        <w:rPr>
          <w:rFonts w:eastAsia="Times New Roman"/>
          <w:color w:val="000000"/>
          <w:sz w:val="24"/>
        </w:rPr>
        <w:t xml:space="preserve"> your medical care. We may also notify these individuals of your location, general condition, or death.</w:t>
      </w:r>
    </w:p>
    <w:p w14:paraId="64AECA66" w14:textId="77777777" w:rsidR="00F044B1" w:rsidRPr="00F044B1" w:rsidRDefault="00F044B1" w:rsidP="00F044B1">
      <w:pPr>
        <w:pStyle w:val="ListParagraph"/>
        <w:ind w:left="360"/>
        <w:jc w:val="both"/>
        <w:textAlignment w:val="baseline"/>
        <w:rPr>
          <w:rFonts w:eastAsia="Times New Roman"/>
          <w:color w:val="000000"/>
          <w:sz w:val="24"/>
          <w:szCs w:val="24"/>
          <w:u w:val="single"/>
        </w:rPr>
      </w:pPr>
    </w:p>
    <w:p w14:paraId="20978AF7" w14:textId="77777777" w:rsidR="00F044B1" w:rsidRPr="00034167" w:rsidRDefault="00F044B1" w:rsidP="00F044B1">
      <w:pPr>
        <w:pStyle w:val="ListParagraph"/>
        <w:numPr>
          <w:ilvl w:val="0"/>
          <w:numId w:val="4"/>
        </w:numPr>
        <w:ind w:left="360"/>
        <w:jc w:val="both"/>
        <w:textAlignment w:val="baseline"/>
        <w:rPr>
          <w:rFonts w:eastAsia="Times New Roman"/>
          <w:color w:val="000000"/>
          <w:sz w:val="24"/>
          <w:szCs w:val="24"/>
          <w:u w:val="single"/>
        </w:rPr>
      </w:pPr>
      <w:r w:rsidRPr="00F044B1">
        <w:rPr>
          <w:rFonts w:eastAsia="Times New Roman"/>
          <w:color w:val="000000"/>
          <w:sz w:val="24"/>
          <w:u w:val="single"/>
        </w:rPr>
        <w:t>Disaster Relief:</w:t>
      </w:r>
      <w:r w:rsidRPr="00F044B1">
        <w:rPr>
          <w:rFonts w:eastAsia="Times New Roman"/>
          <w:color w:val="000000"/>
          <w:sz w:val="24"/>
        </w:rPr>
        <w:t xml:space="preserve"> We may disclose medical information about you to an entity assisting in a disaster relief effort so that your family can be notified about your condition, </w:t>
      </w:r>
      <w:proofErr w:type="gramStart"/>
      <w:r w:rsidRPr="00F044B1">
        <w:rPr>
          <w:rFonts w:eastAsia="Times New Roman"/>
          <w:color w:val="000000"/>
          <w:sz w:val="24"/>
        </w:rPr>
        <w:t>status</w:t>
      </w:r>
      <w:proofErr w:type="gramEnd"/>
      <w:r w:rsidRPr="00F044B1">
        <w:rPr>
          <w:rFonts w:eastAsia="Times New Roman"/>
          <w:color w:val="000000"/>
          <w:sz w:val="24"/>
        </w:rPr>
        <w:t xml:space="preserve"> and location.</w:t>
      </w:r>
    </w:p>
    <w:p w14:paraId="70BAEC63" w14:textId="77777777" w:rsidR="00F044B1" w:rsidRPr="00F044B1" w:rsidRDefault="00F044B1" w:rsidP="00F044B1"/>
    <w:p w14:paraId="4E0B76D1" w14:textId="77777777" w:rsidR="00FE723C" w:rsidRDefault="00FE723C" w:rsidP="00FE723C">
      <w:pPr>
        <w:pBdr>
          <w:top w:val="single" w:sz="4" w:space="1" w:color="000000"/>
          <w:left w:val="single" w:sz="4" w:space="0" w:color="000000"/>
          <w:bottom w:val="single" w:sz="4" w:space="1" w:color="000000"/>
          <w:right w:val="single" w:sz="4" w:space="0" w:color="000000"/>
        </w:pBdr>
        <w:jc w:val="center"/>
        <w:textAlignment w:val="baseline"/>
        <w:rPr>
          <w:rFonts w:eastAsia="Times New Roman"/>
          <w:color w:val="000000"/>
          <w:sz w:val="24"/>
        </w:rPr>
      </w:pPr>
      <w:r>
        <w:rPr>
          <w:rFonts w:eastAsia="Times New Roman"/>
          <w:color w:val="000000"/>
          <w:sz w:val="24"/>
        </w:rPr>
        <w:t xml:space="preserve">SECTION C </w:t>
      </w:r>
      <w:r>
        <w:rPr>
          <w:rFonts w:eastAsia="Times New Roman"/>
          <w:color w:val="000000"/>
          <w:sz w:val="24"/>
        </w:rPr>
        <w:br/>
        <w:t xml:space="preserve">WE MAY USE OR DISCLOSE YOUR MEDICAL </w:t>
      </w:r>
      <w:r>
        <w:rPr>
          <w:rFonts w:eastAsia="Times New Roman"/>
          <w:color w:val="000000"/>
          <w:sz w:val="24"/>
        </w:rPr>
        <w:br/>
        <w:t xml:space="preserve">INFORMATION FOR OTHER PURPOSES ONCE WE HAVE </w:t>
      </w:r>
      <w:r>
        <w:rPr>
          <w:rFonts w:eastAsia="Times New Roman"/>
          <w:color w:val="000000"/>
          <w:sz w:val="24"/>
        </w:rPr>
        <w:br/>
        <w:t>OBTAINED YOUR WRITTEN AUTHORIZATION.</w:t>
      </w:r>
    </w:p>
    <w:p w14:paraId="28DA1CA6" w14:textId="77777777" w:rsidR="00FE723C" w:rsidRDefault="00FE723C" w:rsidP="00FE723C">
      <w:pPr>
        <w:jc w:val="both"/>
        <w:textAlignment w:val="baseline"/>
        <w:rPr>
          <w:rFonts w:eastAsia="Times New Roman"/>
          <w:color w:val="000000"/>
          <w:sz w:val="24"/>
        </w:rPr>
      </w:pPr>
    </w:p>
    <w:p w14:paraId="5289D549" w14:textId="77777777" w:rsidR="00FE723C" w:rsidRDefault="00FE723C" w:rsidP="00FE723C">
      <w:pPr>
        <w:ind w:firstLine="720"/>
        <w:jc w:val="both"/>
        <w:textAlignment w:val="baseline"/>
      </w:pPr>
      <w:r>
        <w:rPr>
          <w:rFonts w:eastAsia="Times New Roman"/>
          <w:color w:val="000000"/>
          <w:sz w:val="24"/>
        </w:rPr>
        <w:t>Other uses and disclosure of medical information not covered by this notice or the laws that apply to us will be made only with your written authorization. You may revoke this authorization, in writing, at any time. However, this revocation will not apply to the extent we have taken action in reliance on that authorization. In addition, if the authorization was obtained as a condition of obtaining insurance coverage, the insurer will have a right to contest a claim under the policy.</w:t>
      </w:r>
      <w:r>
        <w:t xml:space="preserve"> </w:t>
      </w:r>
    </w:p>
    <w:p w14:paraId="0CC82837" w14:textId="77777777" w:rsidR="00F044B1" w:rsidRDefault="00F044B1" w:rsidP="00F044B1"/>
    <w:p w14:paraId="75BB7F86" w14:textId="77777777" w:rsidR="00FE723C" w:rsidRDefault="00F044B1" w:rsidP="00FE723C">
      <w:pPr>
        <w:ind w:left="504" w:right="720"/>
        <w:jc w:val="both"/>
        <w:textAlignment w:val="baseline"/>
      </w:pPr>
      <w:r>
        <w:tab/>
      </w:r>
    </w:p>
    <w:p w14:paraId="351824B4" w14:textId="77777777" w:rsidR="00FE723C" w:rsidRDefault="00FE723C" w:rsidP="00FE723C">
      <w:pPr>
        <w:pBdr>
          <w:top w:val="single" w:sz="5" w:space="1" w:color="000000"/>
          <w:left w:val="single" w:sz="5" w:space="0" w:color="000000"/>
          <w:bottom w:val="single" w:sz="5" w:space="0" w:color="000000"/>
          <w:right w:val="single" w:sz="5" w:space="0" w:color="000000"/>
        </w:pBdr>
        <w:jc w:val="center"/>
        <w:textAlignment w:val="baseline"/>
        <w:rPr>
          <w:rFonts w:eastAsia="Times New Roman"/>
          <w:color w:val="000000"/>
          <w:spacing w:val="-1"/>
          <w:sz w:val="24"/>
        </w:rPr>
      </w:pPr>
      <w:r>
        <w:rPr>
          <w:rFonts w:eastAsia="Times New Roman"/>
          <w:color w:val="000000"/>
          <w:spacing w:val="-1"/>
          <w:sz w:val="24"/>
        </w:rPr>
        <w:t>SECTION D</w:t>
      </w:r>
    </w:p>
    <w:p w14:paraId="7A44CBF4" w14:textId="77777777" w:rsidR="00FE723C" w:rsidRDefault="00FE723C" w:rsidP="00FE723C">
      <w:pPr>
        <w:pBdr>
          <w:top w:val="single" w:sz="5" w:space="1" w:color="000000"/>
          <w:left w:val="single" w:sz="5" w:space="0" w:color="000000"/>
          <w:bottom w:val="single" w:sz="5" w:space="0" w:color="000000"/>
          <w:right w:val="single" w:sz="5" w:space="0" w:color="000000"/>
        </w:pBdr>
        <w:jc w:val="center"/>
        <w:textAlignment w:val="baseline"/>
        <w:rPr>
          <w:rFonts w:eastAsia="Times New Roman"/>
          <w:color w:val="000000"/>
          <w:sz w:val="24"/>
        </w:rPr>
      </w:pPr>
      <w:r>
        <w:rPr>
          <w:rFonts w:eastAsia="Times New Roman"/>
          <w:color w:val="000000"/>
          <w:sz w:val="24"/>
        </w:rPr>
        <w:t>YOUR RIGHTS REGARDING MEDICAL INFORMATION ABOUT YOU</w:t>
      </w:r>
    </w:p>
    <w:p w14:paraId="3C51432E" w14:textId="77777777" w:rsidR="00FE723C" w:rsidRDefault="00FE723C" w:rsidP="00FE723C">
      <w:pPr>
        <w:tabs>
          <w:tab w:val="left" w:pos="360"/>
          <w:tab w:val="left" w:pos="504"/>
        </w:tabs>
        <w:ind w:right="792"/>
        <w:jc w:val="both"/>
        <w:textAlignment w:val="baseline"/>
        <w:rPr>
          <w:rFonts w:eastAsia="Times New Roman"/>
          <w:color w:val="000000"/>
          <w:sz w:val="24"/>
          <w:u w:val="single"/>
        </w:rPr>
      </w:pPr>
    </w:p>
    <w:p w14:paraId="148B1926" w14:textId="77777777" w:rsidR="00FE723C" w:rsidRPr="00FE723C" w:rsidRDefault="00FE723C" w:rsidP="00FE723C">
      <w:pPr>
        <w:pStyle w:val="ListParagraph"/>
        <w:numPr>
          <w:ilvl w:val="0"/>
          <w:numId w:val="4"/>
        </w:numPr>
        <w:ind w:left="360"/>
        <w:jc w:val="both"/>
        <w:textAlignment w:val="baseline"/>
        <w:rPr>
          <w:rFonts w:eastAsia="Times New Roman"/>
          <w:color w:val="000000"/>
          <w:sz w:val="24"/>
          <w:szCs w:val="24"/>
          <w:u w:val="single"/>
        </w:rPr>
      </w:pPr>
      <w:r w:rsidRPr="00FE723C">
        <w:rPr>
          <w:rFonts w:eastAsia="Times New Roman"/>
          <w:color w:val="000000"/>
          <w:sz w:val="24"/>
          <w:u w:val="single"/>
        </w:rPr>
        <w:t>Right to Request Restrictions:</w:t>
      </w:r>
      <w:r w:rsidRPr="00FE723C">
        <w:rPr>
          <w:rFonts w:eastAsia="Times New Roman"/>
          <w:color w:val="000000"/>
          <w:sz w:val="24"/>
        </w:rPr>
        <w:t xml:space="preserve"> You have the right to request a restriction or limitation on the medical information we disclose about you for treatment, payment, or health care operations. You also have the right to request a limit on the medical information we disclose about you for notification purposes or to someone who </w:t>
      </w:r>
      <w:proofErr w:type="gramStart"/>
      <w:r w:rsidRPr="00FE723C">
        <w:rPr>
          <w:rFonts w:eastAsia="Times New Roman"/>
          <w:color w:val="000000"/>
          <w:sz w:val="24"/>
        </w:rPr>
        <w:t>is involved in</w:t>
      </w:r>
      <w:proofErr w:type="gramEnd"/>
      <w:r w:rsidRPr="00FE723C">
        <w:rPr>
          <w:rFonts w:eastAsia="Times New Roman"/>
          <w:color w:val="000000"/>
          <w:sz w:val="24"/>
        </w:rPr>
        <w:t xml:space="preserve"> your care or the payment of your care, like a family member or friend.</w:t>
      </w:r>
    </w:p>
    <w:p w14:paraId="37508DB0" w14:textId="77777777" w:rsidR="00FE723C" w:rsidRDefault="00FE723C" w:rsidP="00FE723C">
      <w:pPr>
        <w:pStyle w:val="ListParagraph"/>
        <w:ind w:left="360"/>
        <w:jc w:val="both"/>
        <w:textAlignment w:val="baseline"/>
        <w:rPr>
          <w:rFonts w:eastAsia="Times New Roman"/>
          <w:i/>
          <w:color w:val="000000"/>
          <w:sz w:val="24"/>
        </w:rPr>
      </w:pPr>
    </w:p>
    <w:p w14:paraId="28586C56" w14:textId="77777777" w:rsidR="00FE723C" w:rsidRPr="00FE723C" w:rsidRDefault="00FE723C" w:rsidP="00FE723C">
      <w:pPr>
        <w:pStyle w:val="ListParagraph"/>
        <w:ind w:left="360"/>
        <w:jc w:val="both"/>
        <w:textAlignment w:val="baseline"/>
        <w:rPr>
          <w:rFonts w:eastAsia="Times New Roman"/>
          <w:color w:val="000000"/>
          <w:sz w:val="24"/>
          <w:szCs w:val="24"/>
          <w:u w:val="single"/>
        </w:rPr>
      </w:pPr>
      <w:r w:rsidRPr="00FE723C">
        <w:rPr>
          <w:rFonts w:eastAsia="Times New Roman"/>
          <w:b/>
          <w:i/>
          <w:color w:val="000000"/>
          <w:sz w:val="24"/>
        </w:rPr>
        <w:t>We are not required to agree to your request.</w:t>
      </w:r>
      <w:r w:rsidRPr="00FE723C">
        <w:rPr>
          <w:rFonts w:eastAsia="Times New Roman"/>
          <w:i/>
          <w:color w:val="000000"/>
          <w:sz w:val="24"/>
        </w:rPr>
        <w:t xml:space="preserve"> </w:t>
      </w:r>
      <w:r w:rsidRPr="00FE723C">
        <w:rPr>
          <w:rFonts w:eastAsia="Times New Roman"/>
          <w:color w:val="000000"/>
          <w:sz w:val="24"/>
        </w:rPr>
        <w:t>If we do agree, we will comply with your request unless the information is needed to provide you emergency treatment.</w:t>
      </w:r>
    </w:p>
    <w:p w14:paraId="6340D916" w14:textId="77777777" w:rsidR="00FE723C" w:rsidRDefault="00FE723C" w:rsidP="00FE723C">
      <w:pPr>
        <w:pStyle w:val="ListParagraph"/>
        <w:ind w:left="360"/>
        <w:jc w:val="both"/>
        <w:textAlignment w:val="baseline"/>
        <w:rPr>
          <w:rFonts w:eastAsia="Times New Roman"/>
          <w:color w:val="000000"/>
          <w:sz w:val="24"/>
        </w:rPr>
      </w:pPr>
    </w:p>
    <w:p w14:paraId="49D50386" w14:textId="77777777" w:rsidR="00FE723C" w:rsidRPr="00FE723C" w:rsidRDefault="00FE723C" w:rsidP="00FE723C">
      <w:pPr>
        <w:pStyle w:val="ListParagraph"/>
        <w:ind w:left="360"/>
        <w:jc w:val="both"/>
        <w:textAlignment w:val="baseline"/>
        <w:rPr>
          <w:rFonts w:eastAsia="Times New Roman"/>
          <w:color w:val="000000"/>
          <w:sz w:val="24"/>
          <w:szCs w:val="24"/>
          <w:u w:val="single"/>
        </w:rPr>
      </w:pPr>
      <w:r w:rsidRPr="00FE723C">
        <w:rPr>
          <w:rFonts w:eastAsia="Times New Roman"/>
          <w:color w:val="000000"/>
          <w:sz w:val="24"/>
        </w:rPr>
        <w:t>To request a restriction, you must make your request in writing to our Privacy Officer. The requested restriction will not be effective unless and until it has been reviewed and approved by the Privacy Officer. For purposes of ensuring proper documentation, we may require that you make your request using a form that we give you.</w:t>
      </w:r>
    </w:p>
    <w:p w14:paraId="0BF5000D" w14:textId="77777777" w:rsidR="00FE723C" w:rsidRDefault="00FE723C" w:rsidP="00FE723C">
      <w:pPr>
        <w:pStyle w:val="ListParagraph"/>
        <w:ind w:left="360"/>
        <w:jc w:val="both"/>
        <w:textAlignment w:val="baseline"/>
        <w:rPr>
          <w:rFonts w:eastAsia="Times New Roman"/>
          <w:i/>
          <w:color w:val="000000"/>
          <w:spacing w:val="2"/>
          <w:sz w:val="24"/>
        </w:rPr>
      </w:pPr>
    </w:p>
    <w:p w14:paraId="510FBA6E" w14:textId="77777777" w:rsidR="00FE723C" w:rsidRDefault="00FE723C" w:rsidP="00FE723C">
      <w:pPr>
        <w:pStyle w:val="ListParagraph"/>
        <w:ind w:left="360"/>
        <w:jc w:val="both"/>
        <w:textAlignment w:val="baseline"/>
        <w:rPr>
          <w:rFonts w:eastAsia="Times New Roman"/>
          <w:color w:val="000000"/>
          <w:spacing w:val="2"/>
          <w:sz w:val="24"/>
        </w:rPr>
      </w:pPr>
      <w:r w:rsidRPr="00FE723C">
        <w:rPr>
          <w:rFonts w:eastAsia="Times New Roman"/>
          <w:b/>
          <w:i/>
          <w:color w:val="000000"/>
          <w:spacing w:val="2"/>
          <w:sz w:val="24"/>
        </w:rPr>
        <w:t>We may terminate an agreed upon restriction without your consent.</w:t>
      </w:r>
      <w:r w:rsidRPr="00FE723C">
        <w:rPr>
          <w:rFonts w:eastAsia="Times New Roman"/>
          <w:i/>
          <w:color w:val="000000"/>
          <w:spacing w:val="2"/>
          <w:sz w:val="24"/>
        </w:rPr>
        <w:t xml:space="preserve"> </w:t>
      </w:r>
      <w:r w:rsidRPr="00FE723C">
        <w:rPr>
          <w:rFonts w:eastAsia="Times New Roman"/>
          <w:color w:val="000000"/>
          <w:spacing w:val="2"/>
          <w:sz w:val="24"/>
        </w:rPr>
        <w:t>In that situation, the restriction will only apply to protected health information created or received before you were informed of the termination of the restriction.</w:t>
      </w:r>
    </w:p>
    <w:p w14:paraId="636FE148" w14:textId="77777777" w:rsidR="00FE723C" w:rsidRPr="00FE723C" w:rsidRDefault="00FE723C" w:rsidP="00FE723C">
      <w:pPr>
        <w:pStyle w:val="ListParagraph"/>
        <w:ind w:left="360"/>
        <w:jc w:val="both"/>
        <w:textAlignment w:val="baseline"/>
        <w:rPr>
          <w:rFonts w:eastAsia="Times New Roman"/>
          <w:color w:val="000000"/>
          <w:sz w:val="24"/>
          <w:szCs w:val="24"/>
          <w:u w:val="single"/>
        </w:rPr>
      </w:pPr>
    </w:p>
    <w:p w14:paraId="56226065" w14:textId="736BFECB" w:rsidR="00FE723C" w:rsidRPr="00FE723C" w:rsidRDefault="00FE723C" w:rsidP="00FE723C">
      <w:pPr>
        <w:pStyle w:val="ListParagraph"/>
        <w:numPr>
          <w:ilvl w:val="0"/>
          <w:numId w:val="4"/>
        </w:numPr>
        <w:ind w:left="360"/>
        <w:jc w:val="both"/>
        <w:textAlignment w:val="baseline"/>
        <w:rPr>
          <w:rFonts w:eastAsia="Times New Roman"/>
          <w:color w:val="000000"/>
          <w:sz w:val="24"/>
          <w:szCs w:val="24"/>
          <w:u w:val="single"/>
        </w:rPr>
      </w:pPr>
      <w:r w:rsidRPr="00FE723C">
        <w:rPr>
          <w:rFonts w:eastAsia="Times New Roman"/>
          <w:color w:val="000000"/>
          <w:sz w:val="24"/>
          <w:u w:val="single"/>
        </w:rPr>
        <w:t>The Right to Receive Confidential Communications:</w:t>
      </w:r>
      <w:r w:rsidRPr="00FE723C">
        <w:rPr>
          <w:rFonts w:eastAsia="Times New Roman"/>
          <w:color w:val="000000"/>
          <w:sz w:val="24"/>
        </w:rPr>
        <w:t xml:space="preserve"> You have the right to request that we communicate with you about medical matters in a certain way or at a certain location. For example, you can ask that we only contact you at work or by mail. To request confidential communications, you must make your request in writing to our Privacy Officer. We will not ask you the reason for your request. We will accommodate all reasonable requests. Your request must specify how or where you wish to be contacted. To comply with this </w:t>
      </w:r>
      <w:r w:rsidR="0002417D" w:rsidRPr="00FE723C">
        <w:rPr>
          <w:rFonts w:eastAsia="Times New Roman"/>
          <w:color w:val="000000"/>
          <w:sz w:val="24"/>
        </w:rPr>
        <w:t>request,</w:t>
      </w:r>
      <w:r w:rsidRPr="00FE723C">
        <w:rPr>
          <w:rFonts w:eastAsia="Times New Roman"/>
          <w:color w:val="000000"/>
          <w:sz w:val="24"/>
        </w:rPr>
        <w:t xml:space="preserve"> we may ask you to (1) provide information as to how payment will be </w:t>
      </w:r>
      <w:proofErr w:type="gramStart"/>
      <w:r w:rsidRPr="00FE723C">
        <w:rPr>
          <w:rFonts w:eastAsia="Times New Roman"/>
          <w:color w:val="000000"/>
          <w:sz w:val="24"/>
        </w:rPr>
        <w:t>handled</w:t>
      </w:r>
      <w:proofErr w:type="gramEnd"/>
      <w:r w:rsidRPr="00FE723C">
        <w:rPr>
          <w:rFonts w:eastAsia="Times New Roman"/>
          <w:color w:val="000000"/>
          <w:sz w:val="24"/>
        </w:rPr>
        <w:t xml:space="preserve"> and (2) specify an alternative method of contact. For purposes of ensuring proper documentation, we may require that you make your request using a form that we give you.</w:t>
      </w:r>
    </w:p>
    <w:p w14:paraId="7FD8E957" w14:textId="77777777" w:rsidR="00FE723C" w:rsidRPr="00FE723C" w:rsidRDefault="00FE723C" w:rsidP="00FE723C">
      <w:pPr>
        <w:pStyle w:val="ListParagraph"/>
        <w:ind w:left="360"/>
        <w:jc w:val="both"/>
        <w:textAlignment w:val="baseline"/>
        <w:rPr>
          <w:rFonts w:eastAsia="Times New Roman"/>
          <w:color w:val="000000"/>
          <w:sz w:val="24"/>
          <w:szCs w:val="24"/>
          <w:u w:val="single"/>
        </w:rPr>
      </w:pPr>
    </w:p>
    <w:p w14:paraId="3F7CA8F7" w14:textId="30BD903E" w:rsidR="00FE723C" w:rsidRPr="00FE723C" w:rsidRDefault="00FE723C" w:rsidP="00FE723C">
      <w:pPr>
        <w:pStyle w:val="ListParagraph"/>
        <w:numPr>
          <w:ilvl w:val="0"/>
          <w:numId w:val="4"/>
        </w:numPr>
        <w:ind w:left="360"/>
        <w:jc w:val="both"/>
        <w:textAlignment w:val="baseline"/>
        <w:rPr>
          <w:rFonts w:eastAsia="Times New Roman"/>
          <w:color w:val="000000"/>
          <w:sz w:val="24"/>
          <w:szCs w:val="24"/>
          <w:u w:val="single"/>
        </w:rPr>
      </w:pPr>
      <w:r w:rsidRPr="00FE723C">
        <w:rPr>
          <w:rFonts w:eastAsia="Times New Roman"/>
          <w:color w:val="000000"/>
          <w:sz w:val="24"/>
          <w:u w:val="single"/>
        </w:rPr>
        <w:t>Right to Inspect and Copy:</w:t>
      </w:r>
      <w:r w:rsidRPr="00FE723C">
        <w:rPr>
          <w:rFonts w:eastAsia="Times New Roman"/>
          <w:color w:val="000000"/>
          <w:sz w:val="24"/>
        </w:rPr>
        <w:t xml:space="preserve"> You have the right to inspect and obtain a copy of </w:t>
      </w:r>
      <w:proofErr w:type="gramStart"/>
      <w:r w:rsidRPr="00FE723C">
        <w:rPr>
          <w:rFonts w:eastAsia="Times New Roman"/>
          <w:color w:val="000000"/>
          <w:sz w:val="24"/>
        </w:rPr>
        <w:t>most of</w:t>
      </w:r>
      <w:proofErr w:type="gramEnd"/>
      <w:r w:rsidRPr="00FE723C">
        <w:rPr>
          <w:rFonts w:eastAsia="Times New Roman"/>
          <w:color w:val="000000"/>
          <w:sz w:val="24"/>
        </w:rPr>
        <w:t xml:space="preserve"> your medical information </w:t>
      </w:r>
      <w:r w:rsidR="0002417D" w:rsidRPr="00FE723C">
        <w:rPr>
          <w:rFonts w:eastAsia="Times New Roman"/>
          <w:color w:val="000000"/>
          <w:sz w:val="24"/>
        </w:rPr>
        <w:t xml:space="preserve">maintained </w:t>
      </w:r>
      <w:r w:rsidR="0002417D">
        <w:rPr>
          <w:rFonts w:eastAsia="Times New Roman"/>
          <w:color w:val="000000"/>
          <w:sz w:val="24"/>
        </w:rPr>
        <w:t>in</w:t>
      </w:r>
      <w:r w:rsidR="00FF759F">
        <w:rPr>
          <w:rFonts w:eastAsia="Times New Roman"/>
          <w:color w:val="000000"/>
          <w:sz w:val="24"/>
        </w:rPr>
        <w:t xml:space="preserve"> a paper or electronic record </w:t>
      </w:r>
      <w:r w:rsidRPr="00FE723C">
        <w:rPr>
          <w:rFonts w:eastAsia="Times New Roman"/>
          <w:color w:val="000000"/>
          <w:sz w:val="24"/>
        </w:rPr>
        <w:t xml:space="preserve">at the </w:t>
      </w:r>
      <w:r w:rsidR="007825B2">
        <w:rPr>
          <w:rFonts w:eastAsia="Times New Roman"/>
          <w:color w:val="000000"/>
          <w:sz w:val="24"/>
        </w:rPr>
        <w:t>Coalition</w:t>
      </w:r>
      <w:r w:rsidRPr="00FE723C">
        <w:rPr>
          <w:rFonts w:eastAsia="Times New Roman"/>
          <w:color w:val="000000"/>
          <w:sz w:val="24"/>
        </w:rPr>
        <w:t>; you must submit your request in writing to our Privacy Officer. For purposes of ensuring proper documentation, we may require that you make your request using a form that we give you. If you request a copy of the information, we may</w:t>
      </w:r>
      <w:r>
        <w:rPr>
          <w:rFonts w:eastAsia="Times New Roman"/>
          <w:color w:val="000000"/>
          <w:sz w:val="24"/>
        </w:rPr>
        <w:t xml:space="preserve"> </w:t>
      </w:r>
      <w:r w:rsidRPr="00FE723C">
        <w:rPr>
          <w:rFonts w:eastAsia="Times New Roman"/>
          <w:color w:val="000000"/>
          <w:sz w:val="24"/>
        </w:rPr>
        <w:t>charge a fee for the costs of copying, mailing or other supplies associated with your request.</w:t>
      </w:r>
    </w:p>
    <w:p w14:paraId="2C6AD709" w14:textId="77777777" w:rsidR="00FE723C" w:rsidRPr="00FE723C" w:rsidRDefault="00FE723C" w:rsidP="00FE723C">
      <w:pPr>
        <w:pStyle w:val="ListParagraph"/>
        <w:ind w:left="360"/>
        <w:jc w:val="both"/>
        <w:textAlignment w:val="baseline"/>
        <w:rPr>
          <w:rFonts w:eastAsia="Times New Roman"/>
          <w:color w:val="000000"/>
          <w:sz w:val="24"/>
          <w:szCs w:val="24"/>
          <w:u w:val="single"/>
        </w:rPr>
      </w:pPr>
    </w:p>
    <w:p w14:paraId="19C83CCE" w14:textId="77777777" w:rsidR="00FE723C" w:rsidRPr="00FE723C" w:rsidRDefault="00FE723C" w:rsidP="00FE723C">
      <w:pPr>
        <w:pStyle w:val="ListParagraph"/>
        <w:ind w:left="360"/>
        <w:jc w:val="both"/>
        <w:textAlignment w:val="baseline"/>
        <w:rPr>
          <w:rFonts w:eastAsia="Times New Roman"/>
          <w:color w:val="000000"/>
          <w:sz w:val="24"/>
          <w:szCs w:val="24"/>
          <w:u w:val="single"/>
        </w:rPr>
      </w:pPr>
      <w:r w:rsidRPr="00FE723C">
        <w:rPr>
          <w:rFonts w:eastAsia="Times New Roman"/>
          <w:color w:val="000000"/>
          <w:spacing w:val="3"/>
          <w:sz w:val="24"/>
        </w:rPr>
        <w:t xml:space="preserve">We may deny your request to inspect and obtain a copy in certain limited circumstances. If you are denied access, you may have the right to request that the denial be reviewed. Another licensed health care professional chosen by the </w:t>
      </w:r>
      <w:r w:rsidR="007825B2">
        <w:rPr>
          <w:rFonts w:eastAsia="Times New Roman"/>
          <w:color w:val="000000"/>
          <w:spacing w:val="3"/>
          <w:sz w:val="24"/>
        </w:rPr>
        <w:t>Coalition</w:t>
      </w:r>
      <w:r w:rsidRPr="00FE723C">
        <w:rPr>
          <w:rFonts w:eastAsia="Times New Roman"/>
          <w:color w:val="000000"/>
          <w:spacing w:val="3"/>
          <w:sz w:val="24"/>
        </w:rPr>
        <w:t xml:space="preserve"> will review your request and the denial. The person conducting the review will not be the person who denied your request. We will comply with the outcome of the review.</w:t>
      </w:r>
    </w:p>
    <w:p w14:paraId="31D157B8" w14:textId="77777777" w:rsidR="00FE723C" w:rsidRPr="00FE723C" w:rsidRDefault="00FE723C" w:rsidP="00FE723C">
      <w:pPr>
        <w:pStyle w:val="ListParagraph"/>
        <w:ind w:left="360"/>
        <w:jc w:val="both"/>
        <w:textAlignment w:val="baseline"/>
        <w:rPr>
          <w:rFonts w:eastAsia="Times New Roman"/>
          <w:color w:val="000000"/>
          <w:sz w:val="24"/>
          <w:szCs w:val="24"/>
          <w:u w:val="single"/>
        </w:rPr>
      </w:pPr>
    </w:p>
    <w:p w14:paraId="471F001D" w14:textId="258834D1" w:rsidR="00FE723C" w:rsidRPr="00034167" w:rsidRDefault="00FE723C" w:rsidP="00034167">
      <w:pPr>
        <w:pStyle w:val="ListParagraph"/>
        <w:numPr>
          <w:ilvl w:val="0"/>
          <w:numId w:val="4"/>
        </w:numPr>
        <w:ind w:left="360"/>
        <w:jc w:val="both"/>
        <w:textAlignment w:val="baseline"/>
        <w:rPr>
          <w:rFonts w:eastAsia="Times New Roman"/>
          <w:color w:val="000000"/>
          <w:sz w:val="24"/>
          <w:szCs w:val="24"/>
          <w:u w:val="single"/>
        </w:rPr>
      </w:pPr>
      <w:r w:rsidRPr="00FE723C">
        <w:rPr>
          <w:rFonts w:eastAsia="Times New Roman"/>
          <w:color w:val="000000"/>
          <w:sz w:val="24"/>
          <w:u w:val="single"/>
        </w:rPr>
        <w:lastRenderedPageBreak/>
        <w:t>Right to Amend:</w:t>
      </w:r>
      <w:r w:rsidRPr="00FE723C">
        <w:rPr>
          <w:rFonts w:eastAsia="Times New Roman"/>
          <w:color w:val="000000"/>
          <w:sz w:val="24"/>
        </w:rPr>
        <w:t xml:space="preserve"> If you feel that medical information we have about you is incorrect or incomplete, you may ask us to amend the information. You have the right to request an amendment </w:t>
      </w:r>
      <w:r w:rsidR="00FF759F">
        <w:rPr>
          <w:rFonts w:eastAsia="Times New Roman"/>
          <w:color w:val="000000"/>
          <w:sz w:val="24"/>
        </w:rPr>
        <w:t xml:space="preserve">to your paper or electronic record </w:t>
      </w:r>
      <w:r w:rsidRPr="00FE723C">
        <w:rPr>
          <w:rFonts w:eastAsia="Times New Roman"/>
          <w:color w:val="000000"/>
          <w:sz w:val="24"/>
        </w:rPr>
        <w:t xml:space="preserve">for as long as the information is kept by the </w:t>
      </w:r>
      <w:r w:rsidR="007825B2">
        <w:rPr>
          <w:rFonts w:eastAsia="Times New Roman"/>
          <w:color w:val="000000"/>
          <w:sz w:val="24"/>
        </w:rPr>
        <w:t>Coalition</w:t>
      </w:r>
      <w:r w:rsidRPr="00FE723C">
        <w:rPr>
          <w:rFonts w:eastAsia="Times New Roman"/>
          <w:color w:val="000000"/>
          <w:sz w:val="24"/>
        </w:rPr>
        <w:t xml:space="preserve">. To request an amendment, your request must be made in writing and submitted to our Privacy Officer. In addition, you must provide a reason that supports your request. For purposes of ensuring proper </w:t>
      </w:r>
      <w:r w:rsidR="0002417D" w:rsidRPr="00FE723C">
        <w:rPr>
          <w:rFonts w:eastAsia="Times New Roman"/>
          <w:color w:val="000000"/>
          <w:sz w:val="24"/>
        </w:rPr>
        <w:t>documentation,</w:t>
      </w:r>
      <w:r w:rsidRPr="00FE723C">
        <w:rPr>
          <w:rFonts w:eastAsia="Times New Roman"/>
          <w:color w:val="000000"/>
          <w:sz w:val="24"/>
        </w:rPr>
        <w:t xml:space="preserve"> we may require that you make your request using a designated form.</w:t>
      </w:r>
      <w:r w:rsidR="00034167">
        <w:rPr>
          <w:rFonts w:eastAsia="Times New Roman"/>
          <w:color w:val="000000"/>
          <w:sz w:val="24"/>
        </w:rPr>
        <w:t xml:space="preserve"> </w:t>
      </w:r>
      <w:r w:rsidRPr="00034167">
        <w:rPr>
          <w:rFonts w:eastAsia="Times New Roman"/>
          <w:color w:val="000000"/>
          <w:sz w:val="24"/>
        </w:rPr>
        <w:t xml:space="preserve">We may deny your request for an amendment if it is not in writing or does not include a reason to support the request. In </w:t>
      </w:r>
      <w:r w:rsidR="0002417D" w:rsidRPr="00034167">
        <w:rPr>
          <w:rFonts w:eastAsia="Times New Roman"/>
          <w:color w:val="000000"/>
          <w:sz w:val="24"/>
        </w:rPr>
        <w:t>addition,</w:t>
      </w:r>
      <w:r w:rsidRPr="00034167">
        <w:rPr>
          <w:rFonts w:eastAsia="Times New Roman"/>
          <w:color w:val="000000"/>
          <w:sz w:val="24"/>
        </w:rPr>
        <w:t xml:space="preserve"> we may deny your request if you ask us to amend information that (1) was not created by us; (2) is not part of the medical information kept by or for the </w:t>
      </w:r>
      <w:r w:rsidR="007825B2" w:rsidRPr="00034167">
        <w:rPr>
          <w:rFonts w:eastAsia="Times New Roman"/>
          <w:color w:val="000000"/>
          <w:sz w:val="24"/>
        </w:rPr>
        <w:t>Coalition</w:t>
      </w:r>
      <w:r w:rsidRPr="00034167">
        <w:rPr>
          <w:rFonts w:eastAsia="Times New Roman"/>
          <w:color w:val="000000"/>
          <w:sz w:val="24"/>
        </w:rPr>
        <w:t>; (3) is not part of the information which you would be permitted to inspect and copy; or (4) is accurate and complete.</w:t>
      </w:r>
    </w:p>
    <w:p w14:paraId="0B544350" w14:textId="77777777" w:rsidR="00FE723C" w:rsidRPr="00FE723C" w:rsidRDefault="00FE723C" w:rsidP="00FE723C">
      <w:pPr>
        <w:jc w:val="both"/>
        <w:textAlignment w:val="baseline"/>
        <w:rPr>
          <w:rFonts w:eastAsia="Times New Roman"/>
          <w:color w:val="000000"/>
          <w:sz w:val="24"/>
          <w:szCs w:val="24"/>
          <w:u w:val="single"/>
        </w:rPr>
      </w:pPr>
    </w:p>
    <w:p w14:paraId="3AA70152" w14:textId="3A252715" w:rsidR="00FE723C" w:rsidRPr="00FE723C" w:rsidRDefault="00FE723C" w:rsidP="00FE723C">
      <w:pPr>
        <w:pStyle w:val="ListParagraph"/>
        <w:numPr>
          <w:ilvl w:val="0"/>
          <w:numId w:val="4"/>
        </w:numPr>
        <w:ind w:left="360"/>
        <w:jc w:val="both"/>
        <w:textAlignment w:val="baseline"/>
        <w:rPr>
          <w:rFonts w:eastAsia="Times New Roman"/>
          <w:color w:val="000000"/>
          <w:sz w:val="24"/>
          <w:szCs w:val="24"/>
          <w:u w:val="single"/>
        </w:rPr>
      </w:pPr>
      <w:r w:rsidRPr="00FE723C">
        <w:rPr>
          <w:rFonts w:eastAsia="Times New Roman"/>
          <w:color w:val="000000"/>
          <w:spacing w:val="2"/>
          <w:sz w:val="24"/>
          <w:u w:val="single"/>
        </w:rPr>
        <w:t>Right to an Accounting of Disclosures:</w:t>
      </w:r>
      <w:r w:rsidRPr="00FE723C">
        <w:rPr>
          <w:rFonts w:eastAsia="Times New Roman"/>
          <w:color w:val="000000"/>
          <w:spacing w:val="2"/>
          <w:sz w:val="24"/>
        </w:rPr>
        <w:t xml:space="preserve"> You have the right to request an accounting of certain disclosures. This is a list of the disclosures we made of medical information about you. You have the right to request an accounting of certain disclosures by the covered entity that were made after April 14, 2003 and for a period of time less than six years from the date of your request. To request an </w:t>
      </w:r>
      <w:r w:rsidR="0002417D" w:rsidRPr="00FE723C">
        <w:rPr>
          <w:rFonts w:eastAsia="Times New Roman"/>
          <w:color w:val="000000"/>
          <w:spacing w:val="2"/>
          <w:sz w:val="24"/>
        </w:rPr>
        <w:t>accounting,</w:t>
      </w:r>
      <w:r w:rsidRPr="00FE723C">
        <w:rPr>
          <w:rFonts w:eastAsia="Times New Roman"/>
          <w:color w:val="000000"/>
          <w:spacing w:val="2"/>
          <w:sz w:val="24"/>
        </w:rPr>
        <w:t xml:space="preserve"> you must submit a written request to our Privacy Officer. Your request should indicate in what form you want the list (for example, on paper, electronically). We will comply with your request within sixty (60) </w:t>
      </w:r>
      <w:r w:rsidR="0002417D" w:rsidRPr="00FE723C">
        <w:rPr>
          <w:rFonts w:eastAsia="Times New Roman"/>
          <w:color w:val="000000"/>
          <w:spacing w:val="2"/>
          <w:sz w:val="24"/>
        </w:rPr>
        <w:t>days,</w:t>
      </w:r>
      <w:r w:rsidRPr="00FE723C">
        <w:rPr>
          <w:rFonts w:eastAsia="Times New Roman"/>
          <w:color w:val="000000"/>
          <w:spacing w:val="2"/>
          <w:sz w:val="24"/>
        </w:rPr>
        <w:t xml:space="preserve"> or we will provide you with an explanation for the delay. The first list you request within a 12-month period will be free. For additional lists, we may charge you for the costs of providing the list. We will notify you of the cost involved and you may choose to withdraw or modify your request at that time before any costs are incurred.</w:t>
      </w:r>
    </w:p>
    <w:p w14:paraId="33EA758A" w14:textId="77777777" w:rsidR="00FE723C" w:rsidRPr="00FE723C" w:rsidRDefault="00FE723C" w:rsidP="00FE723C">
      <w:pPr>
        <w:pStyle w:val="ListParagraph"/>
        <w:ind w:left="360"/>
        <w:jc w:val="both"/>
        <w:textAlignment w:val="baseline"/>
        <w:rPr>
          <w:rFonts w:eastAsia="Times New Roman"/>
          <w:color w:val="000000"/>
          <w:sz w:val="24"/>
          <w:szCs w:val="24"/>
          <w:u w:val="single"/>
        </w:rPr>
      </w:pPr>
    </w:p>
    <w:p w14:paraId="44AC054D" w14:textId="77777777" w:rsidR="00FE723C" w:rsidRDefault="00FE723C" w:rsidP="00FE723C">
      <w:pPr>
        <w:pStyle w:val="ListParagraph"/>
        <w:ind w:left="360"/>
        <w:jc w:val="both"/>
        <w:textAlignment w:val="baseline"/>
        <w:rPr>
          <w:rFonts w:eastAsia="Times New Roman"/>
          <w:b/>
          <w:i/>
          <w:color w:val="000000"/>
          <w:sz w:val="24"/>
        </w:rPr>
      </w:pPr>
      <w:r w:rsidRPr="00FE723C">
        <w:rPr>
          <w:rFonts w:eastAsia="Times New Roman"/>
          <w:color w:val="000000"/>
          <w:sz w:val="24"/>
        </w:rPr>
        <w:t xml:space="preserve">The right to an accounting does not apply to all disclosures. </w:t>
      </w:r>
      <w:r w:rsidRPr="00FE723C">
        <w:rPr>
          <w:rFonts w:eastAsia="Times New Roman"/>
          <w:b/>
          <w:i/>
          <w:color w:val="000000"/>
          <w:sz w:val="24"/>
        </w:rPr>
        <w:t xml:space="preserve">For example, you do not have a right to an accounting of disclosures pursuant to an authorization, disclosures to </w:t>
      </w:r>
      <w:proofErr w:type="gramStart"/>
      <w:r w:rsidRPr="00FE723C">
        <w:rPr>
          <w:rFonts w:eastAsia="Times New Roman"/>
          <w:b/>
          <w:i/>
          <w:color w:val="000000"/>
          <w:sz w:val="24"/>
        </w:rPr>
        <w:t>carry out</w:t>
      </w:r>
      <w:proofErr w:type="gramEnd"/>
      <w:r w:rsidRPr="00FE723C">
        <w:rPr>
          <w:rFonts w:eastAsia="Times New Roman"/>
          <w:b/>
          <w:i/>
          <w:color w:val="000000"/>
          <w:sz w:val="24"/>
        </w:rPr>
        <w:t xml:space="preserve"> treatment, payment, or health care operations, or disclosures of a limited data set.</w:t>
      </w:r>
    </w:p>
    <w:p w14:paraId="16543078" w14:textId="77777777" w:rsidR="006A572C" w:rsidRPr="00FE723C" w:rsidRDefault="006A572C" w:rsidP="00FE723C">
      <w:pPr>
        <w:pStyle w:val="ListParagraph"/>
        <w:ind w:left="360"/>
        <w:jc w:val="both"/>
        <w:textAlignment w:val="baseline"/>
        <w:rPr>
          <w:rFonts w:eastAsia="Times New Roman"/>
          <w:color w:val="000000"/>
          <w:sz w:val="24"/>
          <w:szCs w:val="24"/>
          <w:u w:val="single"/>
        </w:rPr>
      </w:pPr>
    </w:p>
    <w:p w14:paraId="36D428BC" w14:textId="3BE77F80" w:rsidR="006A572C" w:rsidRPr="006A572C" w:rsidRDefault="006A572C" w:rsidP="006A572C">
      <w:pPr>
        <w:pStyle w:val="ListParagraph"/>
        <w:numPr>
          <w:ilvl w:val="0"/>
          <w:numId w:val="4"/>
        </w:numPr>
        <w:ind w:left="360"/>
        <w:jc w:val="both"/>
        <w:textAlignment w:val="baseline"/>
        <w:rPr>
          <w:rFonts w:eastAsia="Times New Roman"/>
          <w:color w:val="000000"/>
          <w:sz w:val="24"/>
          <w:szCs w:val="24"/>
          <w:u w:val="single"/>
        </w:rPr>
      </w:pPr>
      <w:r w:rsidRPr="006A572C">
        <w:rPr>
          <w:rFonts w:eastAsia="Times New Roman"/>
          <w:color w:val="000000"/>
          <w:sz w:val="24"/>
          <w:u w:val="single"/>
        </w:rPr>
        <w:t>Right to a Paper Copy of This Notice:</w:t>
      </w:r>
      <w:r w:rsidRPr="006A572C">
        <w:rPr>
          <w:rFonts w:eastAsia="Times New Roman"/>
          <w:color w:val="000000"/>
          <w:sz w:val="24"/>
        </w:rPr>
        <w:t xml:space="preserve"> You have the right to a paper copy of this notice. You may ask us to give you a copy of this notice at any time. Even if you have agreed to receive this notice electronically, you are still entitled to a paper copy of </w:t>
      </w:r>
      <w:r w:rsidR="00B874A7">
        <w:rPr>
          <w:rFonts w:eastAsia="Times New Roman"/>
          <w:color w:val="000000"/>
          <w:sz w:val="24"/>
        </w:rPr>
        <w:t xml:space="preserve">this notice. </w:t>
      </w:r>
      <w:r w:rsidRPr="006A572C">
        <w:rPr>
          <w:rFonts w:eastAsia="Times New Roman"/>
          <w:color w:val="000000"/>
          <w:sz w:val="24"/>
        </w:rPr>
        <w:t>You may view an electronic copy of this notice on our website,</w:t>
      </w:r>
      <w:r w:rsidR="006A3E8A">
        <w:rPr>
          <w:rFonts w:eastAsia="Times New Roman"/>
          <w:color w:val="000000"/>
          <w:sz w:val="24"/>
        </w:rPr>
        <w:t xml:space="preserve"> </w:t>
      </w:r>
      <w:r w:rsidR="006A3E8A" w:rsidRPr="006A3E8A">
        <w:rPr>
          <w:rFonts w:eastAsia="Times New Roman"/>
          <w:color w:val="000000"/>
          <w:sz w:val="24"/>
        </w:rPr>
        <w:t>http</w:t>
      </w:r>
      <w:r w:rsidR="006A3E8A">
        <w:rPr>
          <w:rFonts w:eastAsia="Times New Roman"/>
          <w:color w:val="000000"/>
          <w:sz w:val="24"/>
        </w:rPr>
        <w:t>s:</w:t>
      </w:r>
      <w:r w:rsidR="006A3E8A" w:rsidRPr="006A3E8A">
        <w:rPr>
          <w:rFonts w:eastAsia="Times New Roman"/>
          <w:color w:val="000000"/>
          <w:sz w:val="24"/>
        </w:rPr>
        <w:t>//www.healthystart.info</w:t>
      </w:r>
      <w:r w:rsidRPr="006A572C">
        <w:rPr>
          <w:rFonts w:eastAsia="Times New Roman"/>
          <w:color w:val="000000"/>
          <w:sz w:val="24"/>
        </w:rPr>
        <w:t xml:space="preserve">. To obtain a paper copy of this notice, you may print one from our website, ask for a copy at registration when you visit the </w:t>
      </w:r>
      <w:r w:rsidR="007825B2">
        <w:rPr>
          <w:rFonts w:eastAsia="Times New Roman"/>
          <w:color w:val="000000"/>
          <w:sz w:val="24"/>
        </w:rPr>
        <w:t>Coalition</w:t>
      </w:r>
      <w:r w:rsidRPr="006A572C">
        <w:rPr>
          <w:rFonts w:eastAsia="Times New Roman"/>
          <w:color w:val="000000"/>
          <w:sz w:val="24"/>
        </w:rPr>
        <w:t xml:space="preserve"> for services, or you may contact our Privacy Officer.</w:t>
      </w:r>
    </w:p>
    <w:p w14:paraId="042B9688" w14:textId="77777777" w:rsidR="006A572C" w:rsidRPr="006A572C" w:rsidRDefault="006A572C" w:rsidP="006A572C">
      <w:pPr>
        <w:pStyle w:val="ListParagraph"/>
        <w:ind w:left="360"/>
        <w:jc w:val="both"/>
        <w:textAlignment w:val="baseline"/>
        <w:rPr>
          <w:rFonts w:eastAsia="Times New Roman"/>
          <w:color w:val="000000"/>
          <w:sz w:val="24"/>
          <w:szCs w:val="24"/>
          <w:u w:val="single"/>
        </w:rPr>
      </w:pPr>
    </w:p>
    <w:p w14:paraId="173A97E8" w14:textId="77777777" w:rsidR="006A572C" w:rsidRPr="006A572C" w:rsidRDefault="006A572C" w:rsidP="006A572C">
      <w:pPr>
        <w:pStyle w:val="ListParagraph"/>
        <w:numPr>
          <w:ilvl w:val="0"/>
          <w:numId w:val="4"/>
        </w:numPr>
        <w:ind w:left="360"/>
        <w:jc w:val="both"/>
        <w:textAlignment w:val="baseline"/>
        <w:rPr>
          <w:rFonts w:eastAsia="Times New Roman"/>
          <w:color w:val="000000"/>
          <w:sz w:val="24"/>
          <w:szCs w:val="24"/>
          <w:u w:val="single"/>
        </w:rPr>
      </w:pPr>
      <w:r w:rsidRPr="006A572C">
        <w:rPr>
          <w:rFonts w:eastAsia="Times New Roman"/>
          <w:color w:val="000000"/>
          <w:sz w:val="24"/>
          <w:u w:val="single"/>
        </w:rPr>
        <w:t>Complaints:</w:t>
      </w:r>
      <w:r w:rsidRPr="006A572C">
        <w:rPr>
          <w:rFonts w:eastAsia="Times New Roman"/>
          <w:color w:val="000000"/>
          <w:sz w:val="24"/>
        </w:rPr>
        <w:t xml:space="preserve"> If you believe your privacy rights have been violated, you may file a complaint with the </w:t>
      </w:r>
      <w:r w:rsidR="007825B2">
        <w:rPr>
          <w:rFonts w:eastAsia="Times New Roman"/>
          <w:color w:val="000000"/>
          <w:sz w:val="24"/>
        </w:rPr>
        <w:t>Coalition</w:t>
      </w:r>
      <w:r w:rsidRPr="006A572C">
        <w:rPr>
          <w:rFonts w:eastAsia="Times New Roman"/>
          <w:color w:val="000000"/>
          <w:sz w:val="24"/>
        </w:rPr>
        <w:t xml:space="preserve"> or with the Secretary of the Department of Health and Human Services. To file a complaint with the </w:t>
      </w:r>
      <w:r w:rsidR="007825B2">
        <w:rPr>
          <w:rFonts w:eastAsia="Times New Roman"/>
          <w:color w:val="000000"/>
          <w:sz w:val="24"/>
        </w:rPr>
        <w:t>Coalition</w:t>
      </w:r>
      <w:r w:rsidRPr="006A572C">
        <w:rPr>
          <w:rFonts w:eastAsia="Times New Roman"/>
          <w:color w:val="000000"/>
          <w:sz w:val="24"/>
        </w:rPr>
        <w:t>, you must submit complaint in writing to our Privacy Officer at:</w:t>
      </w:r>
    </w:p>
    <w:p w14:paraId="6C470A34" w14:textId="77777777" w:rsidR="006A3E8A" w:rsidRPr="006A3E8A" w:rsidRDefault="006A3E8A" w:rsidP="006A572C">
      <w:pPr>
        <w:jc w:val="center"/>
        <w:textAlignment w:val="baseline"/>
        <w:rPr>
          <w:rFonts w:eastAsia="Times New Roman"/>
          <w:color w:val="000000"/>
          <w:spacing w:val="-1"/>
          <w:sz w:val="24"/>
        </w:rPr>
      </w:pPr>
      <w:r w:rsidRPr="006A3E8A">
        <w:rPr>
          <w:rFonts w:eastAsia="Times New Roman"/>
          <w:color w:val="000000"/>
          <w:spacing w:val="-1"/>
          <w:sz w:val="24"/>
        </w:rPr>
        <w:t>Allyson Anderson, J.D.</w:t>
      </w:r>
    </w:p>
    <w:p w14:paraId="67644D73" w14:textId="77777777" w:rsidR="006A3E8A" w:rsidRPr="006A3E8A" w:rsidRDefault="006A3E8A" w:rsidP="006A572C">
      <w:pPr>
        <w:jc w:val="center"/>
        <w:textAlignment w:val="baseline"/>
        <w:rPr>
          <w:rFonts w:eastAsia="Times New Roman"/>
          <w:color w:val="000000"/>
          <w:spacing w:val="-1"/>
          <w:sz w:val="24"/>
        </w:rPr>
      </w:pPr>
      <w:r w:rsidRPr="006A3E8A">
        <w:rPr>
          <w:rFonts w:eastAsia="Times New Roman"/>
          <w:color w:val="000000"/>
          <w:spacing w:val="-1"/>
          <w:sz w:val="24"/>
        </w:rPr>
        <w:t>Executive Director</w:t>
      </w:r>
    </w:p>
    <w:p w14:paraId="3DE2511C" w14:textId="667D1FE4" w:rsidR="006A572C" w:rsidRPr="006A3E8A" w:rsidRDefault="006A3E8A" w:rsidP="006A572C">
      <w:pPr>
        <w:jc w:val="center"/>
        <w:textAlignment w:val="baseline"/>
        <w:rPr>
          <w:rFonts w:eastAsia="Times New Roman"/>
          <w:color w:val="000000"/>
          <w:spacing w:val="-1"/>
          <w:sz w:val="24"/>
        </w:rPr>
      </w:pPr>
      <w:r w:rsidRPr="006A3E8A">
        <w:rPr>
          <w:rFonts w:eastAsia="Times New Roman"/>
          <w:color w:val="000000"/>
          <w:spacing w:val="-1"/>
          <w:sz w:val="24"/>
        </w:rPr>
        <w:t xml:space="preserve">Escambia County Healthy Start Coalition, Inc. </w:t>
      </w:r>
    </w:p>
    <w:p w14:paraId="693D64BD" w14:textId="6983C0D3" w:rsidR="006A3E8A" w:rsidRPr="006A3E8A" w:rsidRDefault="006A3E8A" w:rsidP="006A572C">
      <w:pPr>
        <w:jc w:val="center"/>
        <w:textAlignment w:val="baseline"/>
        <w:rPr>
          <w:rFonts w:eastAsia="Times New Roman"/>
          <w:color w:val="000000"/>
          <w:spacing w:val="-1"/>
          <w:sz w:val="24"/>
        </w:rPr>
      </w:pPr>
      <w:r w:rsidRPr="006A3E8A">
        <w:rPr>
          <w:rFonts w:eastAsia="Times New Roman"/>
          <w:color w:val="000000"/>
          <w:spacing w:val="-1"/>
          <w:sz w:val="24"/>
        </w:rPr>
        <w:t>318 N. Alcaniz Street</w:t>
      </w:r>
    </w:p>
    <w:p w14:paraId="7E894C32" w14:textId="664206E5" w:rsidR="006A3E8A" w:rsidRPr="006A3E8A" w:rsidRDefault="006A3E8A" w:rsidP="006A572C">
      <w:pPr>
        <w:jc w:val="center"/>
        <w:textAlignment w:val="baseline"/>
        <w:rPr>
          <w:rFonts w:eastAsia="Times New Roman"/>
          <w:color w:val="000000"/>
          <w:spacing w:val="-1"/>
          <w:sz w:val="24"/>
        </w:rPr>
      </w:pPr>
      <w:r w:rsidRPr="006A3E8A">
        <w:rPr>
          <w:rFonts w:eastAsia="Times New Roman"/>
          <w:color w:val="000000"/>
          <w:spacing w:val="-1"/>
          <w:sz w:val="24"/>
        </w:rPr>
        <w:t>Pensacola, FL 32501</w:t>
      </w:r>
    </w:p>
    <w:p w14:paraId="1251A79A" w14:textId="0C482744" w:rsidR="006A572C" w:rsidRDefault="006A572C" w:rsidP="006A572C">
      <w:pPr>
        <w:jc w:val="center"/>
        <w:textAlignment w:val="baseline"/>
        <w:rPr>
          <w:rFonts w:eastAsia="Times New Roman"/>
          <w:color w:val="000000"/>
          <w:sz w:val="24"/>
        </w:rPr>
      </w:pPr>
    </w:p>
    <w:p w14:paraId="619784ED" w14:textId="77777777" w:rsidR="006A572C" w:rsidRDefault="006A572C" w:rsidP="006A572C">
      <w:pPr>
        <w:jc w:val="center"/>
        <w:textAlignment w:val="baseline"/>
        <w:rPr>
          <w:rFonts w:eastAsia="Times New Roman"/>
          <w:color w:val="000000"/>
          <w:sz w:val="24"/>
        </w:rPr>
      </w:pPr>
    </w:p>
    <w:p w14:paraId="0CD36AF7" w14:textId="47170BCF" w:rsidR="00B874A7" w:rsidRDefault="006A572C" w:rsidP="00034167">
      <w:pPr>
        <w:ind w:left="360"/>
        <w:textAlignment w:val="baseline"/>
        <w:rPr>
          <w:rFonts w:eastAsia="Times New Roman"/>
          <w:color w:val="000000"/>
          <w:sz w:val="24"/>
        </w:rPr>
      </w:pPr>
      <w:r>
        <w:rPr>
          <w:rFonts w:eastAsia="Times New Roman"/>
          <w:color w:val="000000"/>
          <w:sz w:val="24"/>
        </w:rPr>
        <w:lastRenderedPageBreak/>
        <w:t>You will not be retaliated against for filing a complaint.</w:t>
      </w:r>
    </w:p>
    <w:p w14:paraId="5A2CCF33" w14:textId="77777777" w:rsidR="006A3E8A" w:rsidRDefault="006A3E8A" w:rsidP="00034167">
      <w:pPr>
        <w:ind w:left="360"/>
        <w:textAlignment w:val="baseline"/>
        <w:rPr>
          <w:rFonts w:eastAsia="Times New Roman"/>
          <w:color w:val="000000"/>
          <w:sz w:val="24"/>
        </w:rPr>
      </w:pPr>
    </w:p>
    <w:p w14:paraId="25BB4AAB" w14:textId="67461376" w:rsidR="006A572C" w:rsidRPr="00034167" w:rsidRDefault="006A572C" w:rsidP="006A572C">
      <w:pPr>
        <w:pStyle w:val="ListParagraph"/>
        <w:numPr>
          <w:ilvl w:val="0"/>
          <w:numId w:val="4"/>
        </w:numPr>
        <w:ind w:left="360"/>
        <w:jc w:val="both"/>
        <w:textAlignment w:val="baseline"/>
        <w:rPr>
          <w:rFonts w:eastAsia="Times New Roman"/>
          <w:color w:val="000000"/>
          <w:sz w:val="24"/>
        </w:rPr>
      </w:pPr>
      <w:r>
        <w:rPr>
          <w:rFonts w:eastAsia="Times New Roman"/>
          <w:color w:val="000000"/>
          <w:sz w:val="24"/>
          <w:u w:val="single"/>
        </w:rPr>
        <w:t>Questions?</w:t>
      </w:r>
      <w:r>
        <w:rPr>
          <w:rFonts w:eastAsia="Times New Roman"/>
          <w:color w:val="000000"/>
          <w:sz w:val="24"/>
        </w:rPr>
        <w:t xml:space="preserve"> For further information about matters covered by this notice you may contact our Privacy Officer at the abo</w:t>
      </w:r>
      <w:r w:rsidR="00B874A7">
        <w:rPr>
          <w:rFonts w:eastAsia="Times New Roman"/>
          <w:color w:val="000000"/>
          <w:sz w:val="24"/>
        </w:rPr>
        <w:t xml:space="preserve">ve address or by telephone at: </w:t>
      </w:r>
      <w:r w:rsidR="0002417D">
        <w:rPr>
          <w:rFonts w:eastAsia="Times New Roman"/>
          <w:color w:val="000000"/>
          <w:sz w:val="24"/>
        </w:rPr>
        <w:t>(850) 696-2291</w:t>
      </w:r>
      <w:r w:rsidR="00B874A7">
        <w:rPr>
          <w:rFonts w:eastAsia="Times New Roman"/>
          <w:color w:val="000000"/>
          <w:sz w:val="24"/>
        </w:rPr>
        <w:t>.</w:t>
      </w:r>
    </w:p>
    <w:sectPr w:rsidR="006A572C" w:rsidRPr="00034167" w:rsidSect="006A57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F908" w14:textId="77777777" w:rsidR="00D47B8A" w:rsidRDefault="00D47B8A">
      <w:r>
        <w:separator/>
      </w:r>
    </w:p>
  </w:endnote>
  <w:endnote w:type="continuationSeparator" w:id="0">
    <w:p w14:paraId="009B0DCE" w14:textId="77777777" w:rsidR="00D47B8A" w:rsidRDefault="00D4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7276" w14:textId="77777777" w:rsidR="00034167" w:rsidRDefault="00034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6C8D" w14:textId="77777777" w:rsidR="00034167" w:rsidRDefault="00034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F104" w14:textId="77777777" w:rsidR="00034167" w:rsidRDefault="0003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356D" w14:textId="77777777" w:rsidR="00D47B8A" w:rsidRDefault="00D47B8A"/>
  </w:footnote>
  <w:footnote w:type="continuationSeparator" w:id="0">
    <w:p w14:paraId="65F2C06A" w14:textId="77777777" w:rsidR="00D47B8A" w:rsidRDefault="00D47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7CE7" w14:textId="77777777" w:rsidR="00034167" w:rsidRDefault="00034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FE99" w14:textId="77777777" w:rsidR="00034167" w:rsidRDefault="00034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4854" w14:textId="77777777" w:rsidR="00034167" w:rsidRDefault="0003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0C9"/>
    <w:multiLevelType w:val="multilevel"/>
    <w:tmpl w:val="59CEC9F0"/>
    <w:lvl w:ilvl="0">
      <w:numFmt w:val="bullet"/>
      <w:lvlText w:val="·"/>
      <w:lvlJc w:val="left"/>
      <w:pPr>
        <w:tabs>
          <w:tab w:val="left" w:pos="360"/>
        </w:tabs>
      </w:pPr>
      <w:rPr>
        <w:rFonts w:ascii="Symbol" w:eastAsia="Symbol" w:hAnsi="Symbol"/>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CD3D29"/>
    <w:multiLevelType w:val="multilevel"/>
    <w:tmpl w:val="0494E0CA"/>
    <w:lvl w:ilvl="0">
      <w:numFmt w:val="bullet"/>
      <w:lvlText w:val="Ø"/>
      <w:lvlJc w:val="left"/>
      <w:pPr>
        <w:tabs>
          <w:tab w:val="left" w:pos="360"/>
        </w:tabs>
      </w:pPr>
      <w:rPr>
        <w:rFonts w:ascii="Wingdings" w:eastAsia="Wingdings" w:hAnsi="Wingdings"/>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CE466B"/>
    <w:multiLevelType w:val="multilevel"/>
    <w:tmpl w:val="8820967E"/>
    <w:lvl w:ilvl="0">
      <w:numFmt w:val="bullet"/>
      <w:lvlText w:val="Ø"/>
      <w:lvlJc w:val="left"/>
      <w:pPr>
        <w:tabs>
          <w:tab w:val="left" w:pos="288"/>
        </w:tabs>
      </w:pPr>
      <w:rPr>
        <w:rFonts w:ascii="Wingdings" w:eastAsia="Wingdings" w:hAnsi="Wingdings"/>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4B5D3D"/>
    <w:multiLevelType w:val="hybridMultilevel"/>
    <w:tmpl w:val="DB68AD8A"/>
    <w:lvl w:ilvl="0" w:tplc="04090001">
      <w:start w:val="1"/>
      <w:numFmt w:val="bullet"/>
      <w:lvlText w:val=""/>
      <w:lvlJc w:val="left"/>
      <w:pPr>
        <w:ind w:left="720" w:hanging="360"/>
      </w:pPr>
      <w:rPr>
        <w:rFonts w:ascii="Symbol" w:hAnsi="Symbol" w:hint="default"/>
      </w:rPr>
    </w:lvl>
    <w:lvl w:ilvl="1" w:tplc="51B86238">
      <w:start w:val="1"/>
      <w:numFmt w:val="bullet"/>
      <w:lvlText w:val="o"/>
      <w:lvlJc w:val="left"/>
      <w:pPr>
        <w:ind w:left="1440" w:hanging="360"/>
      </w:pPr>
      <w:rPr>
        <w:rFonts w:ascii="Times New Roman" w:hAnsi="Times New Roman" w:cs="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008429">
    <w:abstractNumId w:val="1"/>
  </w:num>
  <w:num w:numId="2" w16cid:durableId="1998603851">
    <w:abstractNumId w:val="0"/>
  </w:num>
  <w:num w:numId="3" w16cid:durableId="2023967640">
    <w:abstractNumId w:val="2"/>
  </w:num>
  <w:num w:numId="4" w16cid:durableId="414673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ACTIVE.45585795.2"/>
  </w:docVars>
  <w:rsids>
    <w:rsidRoot w:val="002331BF"/>
    <w:rsid w:val="0002417D"/>
    <w:rsid w:val="00034167"/>
    <w:rsid w:val="00062E6E"/>
    <w:rsid w:val="002331BF"/>
    <w:rsid w:val="002B220D"/>
    <w:rsid w:val="00343B93"/>
    <w:rsid w:val="0038128E"/>
    <w:rsid w:val="003F487A"/>
    <w:rsid w:val="00453865"/>
    <w:rsid w:val="00477D06"/>
    <w:rsid w:val="006A3E8A"/>
    <w:rsid w:val="006A572C"/>
    <w:rsid w:val="006D4913"/>
    <w:rsid w:val="007345B6"/>
    <w:rsid w:val="007825B2"/>
    <w:rsid w:val="008B7172"/>
    <w:rsid w:val="00B874A7"/>
    <w:rsid w:val="00CA0923"/>
    <w:rsid w:val="00D47B8A"/>
    <w:rsid w:val="00E67A68"/>
    <w:rsid w:val="00F044B1"/>
    <w:rsid w:val="00FA0FB3"/>
    <w:rsid w:val="00FE723C"/>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033D6A6"/>
  <w15:docId w15:val="{1ABFEC87-0AFF-4637-89BB-C73A628E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4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B93"/>
    <w:pPr>
      <w:tabs>
        <w:tab w:val="center" w:pos="4680"/>
        <w:tab w:val="right" w:pos="9360"/>
      </w:tabs>
    </w:pPr>
  </w:style>
  <w:style w:type="character" w:customStyle="1" w:styleId="HeaderChar">
    <w:name w:val="Header Char"/>
    <w:basedOn w:val="DefaultParagraphFont"/>
    <w:link w:val="Header"/>
    <w:uiPriority w:val="99"/>
    <w:rsid w:val="00343B93"/>
  </w:style>
  <w:style w:type="paragraph" w:styleId="Footer">
    <w:name w:val="footer"/>
    <w:basedOn w:val="Normal"/>
    <w:link w:val="FooterChar"/>
    <w:uiPriority w:val="99"/>
    <w:unhideWhenUsed/>
    <w:rsid w:val="00343B93"/>
    <w:pPr>
      <w:tabs>
        <w:tab w:val="center" w:pos="4680"/>
        <w:tab w:val="right" w:pos="9360"/>
      </w:tabs>
    </w:pPr>
  </w:style>
  <w:style w:type="character" w:customStyle="1" w:styleId="FooterChar">
    <w:name w:val="Footer Char"/>
    <w:basedOn w:val="DefaultParagraphFont"/>
    <w:link w:val="Footer"/>
    <w:uiPriority w:val="99"/>
    <w:rsid w:val="00343B93"/>
  </w:style>
  <w:style w:type="paragraph" w:styleId="ListParagraph">
    <w:name w:val="List Paragraph"/>
    <w:basedOn w:val="Normal"/>
    <w:uiPriority w:val="34"/>
    <w:qFormat/>
    <w:rsid w:val="00343B93"/>
    <w:pPr>
      <w:ind w:left="720"/>
      <w:contextualSpacing/>
    </w:pPr>
  </w:style>
  <w:style w:type="paragraph" w:styleId="BalloonText">
    <w:name w:val="Balloon Text"/>
    <w:basedOn w:val="Normal"/>
    <w:link w:val="BalloonTextChar"/>
    <w:uiPriority w:val="99"/>
    <w:semiHidden/>
    <w:unhideWhenUsed/>
    <w:rsid w:val="00B87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GrayRobinson, P.A.</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Anderson</dc:creator>
  <cp:lastModifiedBy>Allyson Anderson</cp:lastModifiedBy>
  <cp:revision>2</cp:revision>
  <dcterms:created xsi:type="dcterms:W3CDTF">2022-08-08T20:55:00Z</dcterms:created>
  <dcterms:modified xsi:type="dcterms:W3CDTF">2022-08-08T20:55:00Z</dcterms:modified>
</cp:coreProperties>
</file>